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5E68C" w14:textId="6FFDED01" w:rsidR="00404177" w:rsidRPr="00857B24" w:rsidRDefault="006373E8" w:rsidP="00321C7F">
      <w:pPr>
        <w:spacing w:after="200" w:line="276" w:lineRule="auto"/>
        <w:jc w:val="center"/>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Λογότυπο του Ε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sidRPr="00857B24">
        <w:rPr>
          <w:rFonts w:ascii="Arial" w:eastAsia="Calibri" w:hAnsi="Arial" w:cs="Arial"/>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Καλύψτε σε λευκό και μπλε. Στο κάτω μέρος του εξωφύλλου υπάρχει μια εικόνα σε μπλε χρώμα που δείχνει τη σιλουέτα πολλών γυναικών διαφορετικών ηλικιών, με διαφορετικό πολιτισμικό υπόβαθρο και αναπηρ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sidRPr="00857B24">
        <w:rPr>
          <w:rFonts w:ascii="Arial" w:eastAsia="Calibri" w:hAnsi="Arial" w:cs="Arial"/>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Pr="00857B24" w:rsidRDefault="006373E8" w:rsidP="00321C7F">
      <w:pPr>
        <w:spacing w:after="200" w:line="276" w:lineRule="auto"/>
        <w:jc w:val="center"/>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07832694">
                <wp:simplePos x="0" y="0"/>
                <wp:positionH relativeFrom="column">
                  <wp:posOffset>219075</wp:posOffset>
                </wp:positionH>
                <wp:positionV relativeFrom="paragraph">
                  <wp:posOffset>35561</wp:posOffset>
                </wp:positionV>
                <wp:extent cx="5424805" cy="1767840"/>
                <wp:effectExtent l="0" t="0" r="4445" b="3810"/>
                <wp:wrapNone/>
                <wp:docPr id="463253056" name="Cuadro de texto 3" descr="Τομέας 1: Τρίτο μανιφέστο για τα δικαιώματα των γυναικών και των κοριτσιών με αναπηρία στην Ευρωπαϊκή Ένωση. 2023"/>
                <wp:cNvGraphicFramePr/>
                <a:graphic xmlns:a="http://schemas.openxmlformats.org/drawingml/2006/main">
                  <a:graphicData uri="http://schemas.microsoft.com/office/word/2010/wordprocessingShape">
                    <wps:wsp>
                      <wps:cNvSpPr txBox="1"/>
                      <wps:spPr>
                        <a:xfrm>
                          <a:off x="0" y="0"/>
                          <a:ext cx="5424805" cy="1767840"/>
                        </a:xfrm>
                        <a:prstGeom prst="rect">
                          <a:avLst/>
                        </a:prstGeom>
                        <a:solidFill>
                          <a:schemeClr val="lt1"/>
                        </a:solidFill>
                        <a:ln w="6350">
                          <a:noFill/>
                        </a:ln>
                      </wps:spPr>
                      <wps:txbx>
                        <w:txbxContent>
                          <w:p w14:paraId="11721A92" w14:textId="133881A1" w:rsidR="00464438" w:rsidRDefault="00024D04" w:rsidP="00137D1B">
                            <w:pPr>
                              <w:jc w:val="center"/>
                              <w:rPr>
                                <w:rFonts w:ascii="Arial" w:hAnsi="Arial" w:cs="Arial"/>
                                <w:b/>
                                <w:bCs/>
                                <w:sz w:val="38"/>
                                <w:szCs w:val="38"/>
                                <w:lang w:val="el-GR"/>
                              </w:rPr>
                            </w:pPr>
                            <w:bookmarkStart w:id="0" w:name="_Toc156988681"/>
                            <w:bookmarkStart w:id="1" w:name="_Toc156988830"/>
                            <w:r w:rsidRPr="00137D1B">
                              <w:rPr>
                                <w:rFonts w:ascii="Arial" w:hAnsi="Arial" w:cs="Arial"/>
                                <w:b/>
                                <w:bCs/>
                                <w:sz w:val="38"/>
                                <w:szCs w:val="38"/>
                                <w:lang w:val="el-GR"/>
                              </w:rPr>
                              <w:t>3</w:t>
                            </w:r>
                            <w:r w:rsidR="00523218" w:rsidRPr="00137D1B">
                              <w:rPr>
                                <w:rFonts w:ascii="Arial" w:hAnsi="Arial" w:cs="Arial"/>
                                <w:b/>
                                <w:bCs/>
                                <w:sz w:val="38"/>
                                <w:szCs w:val="38"/>
                                <w:vertAlign w:val="superscript"/>
                                <w:lang w:val="el-GR"/>
                              </w:rPr>
                              <w:t>ο</w:t>
                            </w:r>
                            <w:r w:rsidR="00523218" w:rsidRPr="00137D1B">
                              <w:rPr>
                                <w:rFonts w:ascii="Arial" w:hAnsi="Arial" w:cs="Arial"/>
                                <w:b/>
                                <w:bCs/>
                                <w:sz w:val="38"/>
                                <w:szCs w:val="38"/>
                                <w:lang w:val="el-GR"/>
                              </w:rPr>
                              <w:t xml:space="preserve"> </w:t>
                            </w:r>
                            <w:r w:rsidRPr="00137D1B">
                              <w:rPr>
                                <w:rFonts w:ascii="Arial" w:hAnsi="Arial" w:cs="Arial"/>
                                <w:b/>
                                <w:bCs/>
                                <w:sz w:val="38"/>
                                <w:szCs w:val="38"/>
                                <w:lang w:val="el-GR"/>
                              </w:rPr>
                              <w:t>Μ</w:t>
                            </w:r>
                            <w:r w:rsidR="00464438" w:rsidRPr="00137D1B">
                              <w:rPr>
                                <w:rFonts w:ascii="Arial" w:hAnsi="Arial" w:cs="Arial"/>
                                <w:b/>
                                <w:bCs/>
                                <w:sz w:val="38"/>
                                <w:szCs w:val="38"/>
                                <w:lang w:val="el-GR"/>
                              </w:rPr>
                              <w:t>ανιφέστο για τα δικαιώματα των γυναικών και των κοριτσιών με αναπηρία</w:t>
                            </w:r>
                            <w:r w:rsidR="006373E8" w:rsidRPr="00137D1B">
                              <w:rPr>
                                <w:rFonts w:ascii="Arial" w:hAnsi="Arial" w:cs="Arial"/>
                                <w:b/>
                                <w:bCs/>
                                <w:sz w:val="38"/>
                                <w:szCs w:val="38"/>
                                <w:lang w:val="el-GR"/>
                              </w:rPr>
                              <w:br/>
                            </w:r>
                            <w:r w:rsidR="00464438" w:rsidRPr="00137D1B">
                              <w:rPr>
                                <w:rFonts w:ascii="Arial" w:hAnsi="Arial" w:cs="Arial"/>
                                <w:b/>
                                <w:bCs/>
                                <w:sz w:val="38"/>
                                <w:szCs w:val="38"/>
                                <w:lang w:val="el-GR"/>
                              </w:rPr>
                              <w:t xml:space="preserve"> στην Ευρωπαϊκή Ένωση</w:t>
                            </w:r>
                            <w:r w:rsidR="00464438" w:rsidRPr="00137D1B">
                              <w:rPr>
                                <w:rFonts w:ascii="Arial" w:hAnsi="Arial" w:cs="Arial"/>
                                <w:b/>
                                <w:bCs/>
                                <w:sz w:val="38"/>
                                <w:szCs w:val="38"/>
                                <w:lang w:val="el-GR"/>
                              </w:rPr>
                              <w:br/>
                              <w:t>2023</w:t>
                            </w:r>
                            <w:bookmarkEnd w:id="0"/>
                            <w:bookmarkEnd w:id="1"/>
                          </w:p>
                          <w:p w14:paraId="3853E201" w14:textId="135F7C1E" w:rsidR="00692CA1" w:rsidRPr="00692CA1" w:rsidRDefault="00692CA1" w:rsidP="00137D1B">
                            <w:pPr>
                              <w:jc w:val="center"/>
                              <w:rPr>
                                <w:rFonts w:ascii="Arial" w:hAnsi="Arial" w:cs="Arial"/>
                                <w:b/>
                                <w:bCs/>
                                <w:sz w:val="20"/>
                                <w:szCs w:val="20"/>
                                <w:lang w:val="el-GR"/>
                              </w:rPr>
                            </w:pPr>
                            <w:r w:rsidRPr="00692CA1">
                              <w:rPr>
                                <w:rFonts w:ascii="Arial" w:hAnsi="Arial" w:cs="Arial"/>
                                <w:b/>
                                <w:bCs/>
                                <w:sz w:val="20"/>
                                <w:szCs w:val="20"/>
                                <w:lang w:val="el-GR"/>
                              </w:rPr>
                              <w:t xml:space="preserve">Μτφ.: </w:t>
                            </w:r>
                            <w:r>
                              <w:rPr>
                                <w:rFonts w:ascii="Arial" w:hAnsi="Arial" w:cs="Arial"/>
                                <w:b/>
                                <w:bCs/>
                                <w:sz w:val="20"/>
                                <w:szCs w:val="20"/>
                                <w:lang w:val="el-GR"/>
                              </w:rPr>
                              <w:t>Εθνική Συνομοσπονδία Ατόμων με Αναπηρία (</w:t>
                            </w:r>
                            <w:r w:rsidRPr="00692CA1">
                              <w:rPr>
                                <w:rFonts w:ascii="Arial" w:hAnsi="Arial" w:cs="Arial"/>
                                <w:b/>
                                <w:bCs/>
                                <w:sz w:val="20"/>
                                <w:szCs w:val="20"/>
                                <w:lang w:val="el-GR"/>
                              </w:rPr>
                              <w:t>Ε.Σ.Α.μεΑ.</w:t>
                            </w:r>
                            <w:r>
                              <w:rPr>
                                <w:rFonts w:ascii="Arial" w:hAnsi="Arial" w:cs="Arial"/>
                                <w:b/>
                                <w:bCs/>
                                <w:sz w:val="20"/>
                                <w:szCs w:val="20"/>
                                <w:lang w:val="el-GR"/>
                              </w:rPr>
                              <w:t>)</w:t>
                            </w:r>
                          </w:p>
                          <w:p w14:paraId="5C6F3BE5" w14:textId="77777777" w:rsidR="00692CA1" w:rsidRPr="00137D1B" w:rsidRDefault="00692CA1" w:rsidP="00137D1B">
                            <w:pPr>
                              <w:jc w:val="center"/>
                              <w:rPr>
                                <w:rFonts w:ascii="Arial" w:hAnsi="Arial" w:cs="Arial"/>
                                <w:b/>
                                <w:bCs/>
                                <w:sz w:val="38"/>
                                <w:szCs w:val="3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Τομέας 1: Τρίτο μανιφέστο για τα δικαιώματα των γυναικών και των κοριτσιών με αναπηρία στην Ευρωπαϊκή Ένωση. 2023" style="position:absolute;left:0;text-align:left;margin-left:17.25pt;margin-top:2.8pt;width:427.15pt;height:13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HLwIAAFU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" fillcolor="white [3201]" stroked="f" strokeweight=".5pt">
                <v:textbox>
                  <w:txbxContent>
                    <w:p w14:paraId="11721A92" w14:textId="133881A1" w:rsidR="00464438" w:rsidRDefault="00024D04" w:rsidP="00137D1B">
                      <w:pPr>
                        <w:jc w:val="center"/>
                        <w:rPr>
                          <w:rFonts w:ascii="Arial" w:hAnsi="Arial" w:cs="Arial"/>
                          <w:b/>
                          <w:bCs/>
                          <w:sz w:val="38"/>
                          <w:szCs w:val="38"/>
                          <w:lang w:val="el-GR"/>
                        </w:rPr>
                      </w:pPr>
                      <w:bookmarkStart w:id="2" w:name="_Toc156988681"/>
                      <w:bookmarkStart w:id="3" w:name="_Toc156988830"/>
                      <w:r w:rsidRPr="00137D1B">
                        <w:rPr>
                          <w:rFonts w:ascii="Arial" w:hAnsi="Arial" w:cs="Arial"/>
                          <w:b/>
                          <w:bCs/>
                          <w:sz w:val="38"/>
                          <w:szCs w:val="38"/>
                          <w:lang w:val="el-GR"/>
                        </w:rPr>
                        <w:t>3</w:t>
                      </w:r>
                      <w:r w:rsidR="00523218" w:rsidRPr="00137D1B">
                        <w:rPr>
                          <w:rFonts w:ascii="Arial" w:hAnsi="Arial" w:cs="Arial"/>
                          <w:b/>
                          <w:bCs/>
                          <w:sz w:val="38"/>
                          <w:szCs w:val="38"/>
                          <w:vertAlign w:val="superscript"/>
                          <w:lang w:val="el-GR"/>
                        </w:rPr>
                        <w:t>ο</w:t>
                      </w:r>
                      <w:r w:rsidR="00523218" w:rsidRPr="00137D1B">
                        <w:rPr>
                          <w:rFonts w:ascii="Arial" w:hAnsi="Arial" w:cs="Arial"/>
                          <w:b/>
                          <w:bCs/>
                          <w:sz w:val="38"/>
                          <w:szCs w:val="38"/>
                          <w:lang w:val="el-GR"/>
                        </w:rPr>
                        <w:t xml:space="preserve"> </w:t>
                      </w:r>
                      <w:r w:rsidRPr="00137D1B">
                        <w:rPr>
                          <w:rFonts w:ascii="Arial" w:hAnsi="Arial" w:cs="Arial"/>
                          <w:b/>
                          <w:bCs/>
                          <w:sz w:val="38"/>
                          <w:szCs w:val="38"/>
                          <w:lang w:val="el-GR"/>
                        </w:rPr>
                        <w:t>Μ</w:t>
                      </w:r>
                      <w:r w:rsidR="00464438" w:rsidRPr="00137D1B">
                        <w:rPr>
                          <w:rFonts w:ascii="Arial" w:hAnsi="Arial" w:cs="Arial"/>
                          <w:b/>
                          <w:bCs/>
                          <w:sz w:val="38"/>
                          <w:szCs w:val="38"/>
                          <w:lang w:val="el-GR"/>
                        </w:rPr>
                        <w:t>ανιφέστο για τα δικαιώματα των γυναικών και των κοριτσιών με αναπηρία</w:t>
                      </w:r>
                      <w:r w:rsidR="006373E8" w:rsidRPr="00137D1B">
                        <w:rPr>
                          <w:rFonts w:ascii="Arial" w:hAnsi="Arial" w:cs="Arial"/>
                          <w:b/>
                          <w:bCs/>
                          <w:sz w:val="38"/>
                          <w:szCs w:val="38"/>
                          <w:lang w:val="el-GR"/>
                        </w:rPr>
                        <w:br/>
                      </w:r>
                      <w:r w:rsidR="00464438" w:rsidRPr="00137D1B">
                        <w:rPr>
                          <w:rFonts w:ascii="Arial" w:hAnsi="Arial" w:cs="Arial"/>
                          <w:b/>
                          <w:bCs/>
                          <w:sz w:val="38"/>
                          <w:szCs w:val="38"/>
                          <w:lang w:val="el-GR"/>
                        </w:rPr>
                        <w:t xml:space="preserve"> στην Ευρωπαϊκή Ένωση</w:t>
                      </w:r>
                      <w:r w:rsidR="00464438" w:rsidRPr="00137D1B">
                        <w:rPr>
                          <w:rFonts w:ascii="Arial" w:hAnsi="Arial" w:cs="Arial"/>
                          <w:b/>
                          <w:bCs/>
                          <w:sz w:val="38"/>
                          <w:szCs w:val="38"/>
                          <w:lang w:val="el-GR"/>
                        </w:rPr>
                        <w:br/>
                        <w:t>2023</w:t>
                      </w:r>
                      <w:bookmarkEnd w:id="2"/>
                      <w:bookmarkEnd w:id="3"/>
                    </w:p>
                    <w:p w14:paraId="3853E201" w14:textId="135F7C1E" w:rsidR="00692CA1" w:rsidRPr="00692CA1" w:rsidRDefault="00692CA1" w:rsidP="00137D1B">
                      <w:pPr>
                        <w:jc w:val="center"/>
                        <w:rPr>
                          <w:rFonts w:ascii="Arial" w:hAnsi="Arial" w:cs="Arial"/>
                          <w:b/>
                          <w:bCs/>
                          <w:sz w:val="20"/>
                          <w:szCs w:val="20"/>
                          <w:lang w:val="el-GR"/>
                        </w:rPr>
                      </w:pPr>
                      <w:r w:rsidRPr="00692CA1">
                        <w:rPr>
                          <w:rFonts w:ascii="Arial" w:hAnsi="Arial" w:cs="Arial"/>
                          <w:b/>
                          <w:bCs/>
                          <w:sz w:val="20"/>
                          <w:szCs w:val="20"/>
                          <w:lang w:val="el-GR"/>
                        </w:rPr>
                        <w:t xml:space="preserve">Μτφ.: </w:t>
                      </w:r>
                      <w:r>
                        <w:rPr>
                          <w:rFonts w:ascii="Arial" w:hAnsi="Arial" w:cs="Arial"/>
                          <w:b/>
                          <w:bCs/>
                          <w:sz w:val="20"/>
                          <w:szCs w:val="20"/>
                          <w:lang w:val="el-GR"/>
                        </w:rPr>
                        <w:t>Εθνική Συνομοσπονδία Ατόμων με Αναπηρία (</w:t>
                      </w:r>
                      <w:r w:rsidRPr="00692CA1">
                        <w:rPr>
                          <w:rFonts w:ascii="Arial" w:hAnsi="Arial" w:cs="Arial"/>
                          <w:b/>
                          <w:bCs/>
                          <w:sz w:val="20"/>
                          <w:szCs w:val="20"/>
                          <w:lang w:val="el-GR"/>
                        </w:rPr>
                        <w:t>Ε.Σ.Α.μεΑ.</w:t>
                      </w:r>
                      <w:r>
                        <w:rPr>
                          <w:rFonts w:ascii="Arial" w:hAnsi="Arial" w:cs="Arial"/>
                          <w:b/>
                          <w:bCs/>
                          <w:sz w:val="20"/>
                          <w:szCs w:val="20"/>
                          <w:lang w:val="el-GR"/>
                        </w:rPr>
                        <w:t>)</w:t>
                      </w:r>
                    </w:p>
                    <w:p w14:paraId="5C6F3BE5" w14:textId="77777777" w:rsidR="00692CA1" w:rsidRPr="00137D1B" w:rsidRDefault="00692CA1" w:rsidP="00137D1B">
                      <w:pPr>
                        <w:jc w:val="center"/>
                        <w:rPr>
                          <w:rFonts w:ascii="Arial" w:hAnsi="Arial" w:cs="Arial"/>
                          <w:b/>
                          <w:bCs/>
                          <w:sz w:val="38"/>
                          <w:szCs w:val="38"/>
                          <w:lang w:val="el-GR"/>
                        </w:rPr>
                      </w:pPr>
                    </w:p>
                  </w:txbxContent>
                </v:textbox>
              </v:shape>
            </w:pict>
          </mc:Fallback>
        </mc:AlternateContent>
      </w:r>
    </w:p>
    <w:p w14:paraId="5E3F23A0" w14:textId="3A4E3733" w:rsidR="00404177" w:rsidRPr="00857B24" w:rsidRDefault="00541249" w:rsidP="004A6D02">
      <w:pPr>
        <w:spacing w:before="0" w:after="160"/>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857B24" w:rsidRDefault="00464438" w:rsidP="00B25E3B">
      <w:pPr>
        <w:spacing w:before="0" w:after="160"/>
        <w:rPr>
          <w:rFonts w:ascii="Arial" w:eastAsia="Calibri" w:hAnsi="Arial" w:cs="Arial"/>
          <w:b/>
          <w:bCs/>
          <w:color w:val="000000" w:themeColor="text1"/>
          <w:sz w:val="43"/>
          <w:szCs w:val="43"/>
        </w:rPr>
      </w:pPr>
      <w:r w:rsidRPr="00857B24">
        <w:rPr>
          <w:rFonts w:ascii="Arial" w:eastAsia="Calibri" w:hAnsi="Arial" w:cs="Arial"/>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Τομέας 1: Ενδυνάμωση και ηγεσία"/>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44C6D691" w14:textId="333AC24C" w:rsidR="00464438" w:rsidRPr="00137D1B" w:rsidRDefault="00464438" w:rsidP="00137D1B">
                            <w:pPr>
                              <w:jc w:val="center"/>
                              <w:rPr>
                                <w:rFonts w:ascii="Arial" w:hAnsi="Arial" w:cs="Arial"/>
                                <w:b/>
                                <w:bCs/>
                                <w:color w:val="FFFFFF" w:themeColor="background1"/>
                                <w:sz w:val="80"/>
                                <w:szCs w:val="80"/>
                              </w:rPr>
                            </w:pPr>
                            <w:bookmarkStart w:id="4" w:name="_Toc156988682"/>
                            <w:bookmarkStart w:id="5" w:name="_Toc156988831"/>
                            <w:r w:rsidRPr="00137D1B">
                              <w:rPr>
                                <w:rFonts w:ascii="Arial" w:hAnsi="Arial" w:cs="Arial"/>
                                <w:b/>
                                <w:bCs/>
                                <w:color w:val="FFFFFF" w:themeColor="background1"/>
                                <w:sz w:val="80"/>
                                <w:szCs w:val="80"/>
                              </w:rPr>
                              <w:t xml:space="preserve">Ενδυνάμωση </w:t>
                            </w:r>
                            <w:r w:rsidR="006373E8" w:rsidRPr="00137D1B">
                              <w:rPr>
                                <w:rFonts w:ascii="Arial" w:hAnsi="Arial" w:cs="Arial"/>
                                <w:b/>
                                <w:bCs/>
                                <w:color w:val="FFFFFF" w:themeColor="background1"/>
                                <w:sz w:val="80"/>
                                <w:szCs w:val="80"/>
                              </w:rPr>
                              <w:br/>
                            </w:r>
                            <w:r w:rsidR="00546694">
                              <w:rPr>
                                <w:rFonts w:ascii="Arial" w:hAnsi="Arial" w:cs="Arial"/>
                                <w:b/>
                                <w:bCs/>
                                <w:color w:val="FFFFFF" w:themeColor="background1"/>
                                <w:sz w:val="80"/>
                                <w:szCs w:val="80"/>
                                <w:lang w:val="el-GR"/>
                              </w:rPr>
                              <w:t xml:space="preserve">&amp; </w:t>
                            </w:r>
                            <w:r w:rsidRPr="00137D1B">
                              <w:rPr>
                                <w:rFonts w:ascii="Arial" w:hAnsi="Arial" w:cs="Arial"/>
                                <w:b/>
                                <w:bCs/>
                                <w:color w:val="FFFFFF" w:themeColor="background1"/>
                                <w:sz w:val="80"/>
                                <w:szCs w:val="80"/>
                              </w:rPr>
                              <w:t>Ηγεσία</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Τομέας 1: Ενδυνάμωση και ηγεσία"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" filled="f" stroked="f" strokeweight=".5pt">
                <v:textbox>
                  <w:txbxContent>
                    <w:p w14:paraId="44C6D691" w14:textId="333AC24C" w:rsidR="00464438" w:rsidRPr="00137D1B" w:rsidRDefault="00464438" w:rsidP="00137D1B">
                      <w:pPr>
                        <w:jc w:val="center"/>
                        <w:rPr>
                          <w:rFonts w:ascii="Arial" w:hAnsi="Arial" w:cs="Arial"/>
                          <w:b/>
                          <w:bCs/>
                          <w:color w:val="FFFFFF" w:themeColor="background1"/>
                          <w:sz w:val="80"/>
                          <w:szCs w:val="80"/>
                        </w:rPr>
                      </w:pPr>
                      <w:bookmarkStart w:id="6" w:name="_Toc156988682"/>
                      <w:bookmarkStart w:id="7" w:name="_Toc156988831"/>
                      <w:r w:rsidRPr="00137D1B">
                        <w:rPr>
                          <w:rFonts w:ascii="Arial" w:hAnsi="Arial" w:cs="Arial"/>
                          <w:b/>
                          <w:bCs/>
                          <w:color w:val="FFFFFF" w:themeColor="background1"/>
                          <w:sz w:val="80"/>
                          <w:szCs w:val="80"/>
                        </w:rPr>
                        <w:t xml:space="preserve">Ενδυνάμωση </w:t>
                      </w:r>
                      <w:r w:rsidR="006373E8" w:rsidRPr="00137D1B">
                        <w:rPr>
                          <w:rFonts w:ascii="Arial" w:hAnsi="Arial" w:cs="Arial"/>
                          <w:b/>
                          <w:bCs/>
                          <w:color w:val="FFFFFF" w:themeColor="background1"/>
                          <w:sz w:val="80"/>
                          <w:szCs w:val="80"/>
                        </w:rPr>
                        <w:br/>
                      </w:r>
                      <w:r w:rsidR="00546694">
                        <w:rPr>
                          <w:rFonts w:ascii="Arial" w:hAnsi="Arial" w:cs="Arial"/>
                          <w:b/>
                          <w:bCs/>
                          <w:color w:val="FFFFFF" w:themeColor="background1"/>
                          <w:sz w:val="80"/>
                          <w:szCs w:val="80"/>
                          <w:lang w:val="el-GR"/>
                        </w:rPr>
                        <w:t xml:space="preserve">&amp; </w:t>
                      </w:r>
                      <w:r w:rsidRPr="00137D1B">
                        <w:rPr>
                          <w:rFonts w:ascii="Arial" w:hAnsi="Arial" w:cs="Arial"/>
                          <w:b/>
                          <w:bCs/>
                          <w:color w:val="FFFFFF" w:themeColor="background1"/>
                          <w:sz w:val="80"/>
                          <w:szCs w:val="80"/>
                        </w:rPr>
                        <w:t>Ηγεσία</w:t>
                      </w:r>
                      <w:bookmarkEnd w:id="6"/>
                      <w:bookmarkEnd w:id="7"/>
                    </w:p>
                  </w:txbxContent>
                </v:textbox>
              </v:shape>
            </w:pict>
          </mc:Fallback>
        </mc:AlternateContent>
      </w:r>
      <w:r w:rsidR="00404177" w:rsidRPr="00857B24">
        <w:rPr>
          <w:rFonts w:ascii="Arial" w:eastAsia="Calibri" w:hAnsi="Arial" w:cs="Arial"/>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p w14:paraId="3571950A" w14:textId="77777777" w:rsidR="00692CA1" w:rsidRDefault="00321C7F" w:rsidP="00B25E3B">
          <w:pPr>
            <w:pStyle w:val="af"/>
            <w:spacing w:after="240"/>
            <w:rPr>
              <w:noProof/>
            </w:rPr>
          </w:pPr>
          <w:r w:rsidRPr="00857B24">
            <w:rPr>
              <w:rStyle w:val="1Char"/>
              <w:rFonts w:ascii="Arial" w:hAnsi="Arial" w:cs="Arial"/>
              <w:b/>
              <w:bCs/>
              <w:color w:val="0C5F8E"/>
              <w:sz w:val="40"/>
              <w:szCs w:val="40"/>
            </w:rPr>
            <w:t>Περιεχόμενα</w:t>
          </w:r>
          <w:r w:rsidRPr="00857B24">
            <w:rPr>
              <w:rStyle w:val="1Char"/>
              <w:rFonts w:ascii="Arial" w:hAnsi="Arial" w:cs="Arial"/>
              <w:color w:val="0C5F8E"/>
              <w:sz w:val="40"/>
              <w:szCs w:val="40"/>
            </w:rPr>
            <w:fldChar w:fldCharType="begin"/>
          </w:r>
          <w:r w:rsidRPr="00857B24">
            <w:rPr>
              <w:rStyle w:val="1Char"/>
              <w:rFonts w:ascii="Arial" w:hAnsi="Arial" w:cs="Arial"/>
              <w:b/>
              <w:bCs/>
              <w:color w:val="0C5F8E"/>
              <w:sz w:val="40"/>
              <w:szCs w:val="40"/>
            </w:rPr>
            <w:instrText xml:space="preserve"> TOC \o "1-3" \h \z \u </w:instrText>
          </w:r>
          <w:r w:rsidRPr="00857B24">
            <w:rPr>
              <w:rStyle w:val="1Char"/>
              <w:rFonts w:ascii="Arial" w:hAnsi="Arial" w:cs="Arial"/>
              <w:color w:val="0C5F8E"/>
              <w:sz w:val="40"/>
              <w:szCs w:val="40"/>
            </w:rPr>
            <w:fldChar w:fldCharType="separate"/>
          </w:r>
        </w:p>
        <w:p w14:paraId="641EC04E" w14:textId="5B001936"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64" w:history="1">
            <w:r w:rsidRPr="00345116">
              <w:rPr>
                <w:rStyle w:val="-"/>
              </w:rPr>
              <w:t>Εισαγωγή</w:t>
            </w:r>
            <w:r>
              <w:rPr>
                <w:webHidden/>
              </w:rPr>
              <w:tab/>
            </w:r>
            <w:r>
              <w:rPr>
                <w:webHidden/>
              </w:rPr>
              <w:fldChar w:fldCharType="begin"/>
            </w:r>
            <w:r>
              <w:rPr>
                <w:webHidden/>
              </w:rPr>
              <w:instrText xml:space="preserve"> PAGEREF _Toc160783364 \h </w:instrText>
            </w:r>
            <w:r>
              <w:rPr>
                <w:webHidden/>
              </w:rPr>
            </w:r>
            <w:r>
              <w:rPr>
                <w:webHidden/>
              </w:rPr>
              <w:fldChar w:fldCharType="separate"/>
            </w:r>
            <w:r>
              <w:rPr>
                <w:webHidden/>
              </w:rPr>
              <w:t>3</w:t>
            </w:r>
            <w:r>
              <w:rPr>
                <w:webHidden/>
              </w:rPr>
              <w:fldChar w:fldCharType="end"/>
            </w:r>
          </w:hyperlink>
        </w:p>
        <w:p w14:paraId="0AC45E69" w14:textId="085FC266"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66" w:history="1">
            <w:r w:rsidRPr="00345116">
              <w:rPr>
                <w:rStyle w:val="-"/>
              </w:rPr>
              <w:t>Το ταξίδι μέχρι σήμερα</w:t>
            </w:r>
            <w:r>
              <w:rPr>
                <w:webHidden/>
              </w:rPr>
              <w:tab/>
            </w:r>
            <w:r>
              <w:rPr>
                <w:webHidden/>
              </w:rPr>
              <w:fldChar w:fldCharType="begin"/>
            </w:r>
            <w:r>
              <w:rPr>
                <w:webHidden/>
              </w:rPr>
              <w:instrText xml:space="preserve"> PAGEREF _Toc160783366 \h </w:instrText>
            </w:r>
            <w:r>
              <w:rPr>
                <w:webHidden/>
              </w:rPr>
            </w:r>
            <w:r>
              <w:rPr>
                <w:webHidden/>
              </w:rPr>
              <w:fldChar w:fldCharType="separate"/>
            </w:r>
            <w:r>
              <w:rPr>
                <w:webHidden/>
              </w:rPr>
              <w:t>6</w:t>
            </w:r>
            <w:r>
              <w:rPr>
                <w:webHidden/>
              </w:rPr>
              <w:fldChar w:fldCharType="end"/>
            </w:r>
          </w:hyperlink>
        </w:p>
        <w:p w14:paraId="2A668F1A" w14:textId="620EA3DA"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67" w:history="1">
            <w:r w:rsidRPr="00345116">
              <w:rPr>
                <w:rStyle w:val="-"/>
              </w:rPr>
              <w:t>Βία κατά των γυναικών και των κοριτσιών με αναπηρία</w:t>
            </w:r>
            <w:r>
              <w:rPr>
                <w:webHidden/>
              </w:rPr>
              <w:tab/>
            </w:r>
            <w:r>
              <w:rPr>
                <w:webHidden/>
              </w:rPr>
              <w:fldChar w:fldCharType="begin"/>
            </w:r>
            <w:r>
              <w:rPr>
                <w:webHidden/>
              </w:rPr>
              <w:instrText xml:space="preserve"> PAGEREF _Toc160783367 \h </w:instrText>
            </w:r>
            <w:r>
              <w:rPr>
                <w:webHidden/>
              </w:rPr>
            </w:r>
            <w:r>
              <w:rPr>
                <w:webHidden/>
              </w:rPr>
              <w:fldChar w:fldCharType="separate"/>
            </w:r>
            <w:r>
              <w:rPr>
                <w:webHidden/>
              </w:rPr>
              <w:t>7</w:t>
            </w:r>
            <w:r>
              <w:rPr>
                <w:webHidden/>
              </w:rPr>
              <w:fldChar w:fldCharType="end"/>
            </w:r>
          </w:hyperlink>
        </w:p>
        <w:p w14:paraId="3B8CB1AF" w14:textId="57683ED4"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68" w:history="1">
            <w:r w:rsidRPr="00345116">
              <w:rPr>
                <w:rStyle w:val="-"/>
              </w:rPr>
              <w:t>Πανδημία COVID-19</w:t>
            </w:r>
            <w:r>
              <w:rPr>
                <w:webHidden/>
              </w:rPr>
              <w:tab/>
            </w:r>
            <w:r>
              <w:rPr>
                <w:webHidden/>
              </w:rPr>
              <w:fldChar w:fldCharType="begin"/>
            </w:r>
            <w:r>
              <w:rPr>
                <w:webHidden/>
              </w:rPr>
              <w:instrText xml:space="preserve"> PAGEREF _Toc160783368 \h </w:instrText>
            </w:r>
            <w:r>
              <w:rPr>
                <w:webHidden/>
              </w:rPr>
            </w:r>
            <w:r>
              <w:rPr>
                <w:webHidden/>
              </w:rPr>
              <w:fldChar w:fldCharType="separate"/>
            </w:r>
            <w:r>
              <w:rPr>
                <w:webHidden/>
              </w:rPr>
              <w:t>9</w:t>
            </w:r>
            <w:r>
              <w:rPr>
                <w:webHidden/>
              </w:rPr>
              <w:fldChar w:fldCharType="end"/>
            </w:r>
          </w:hyperlink>
        </w:p>
        <w:p w14:paraId="1F896D3A" w14:textId="1894E83F"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69" w:history="1">
            <w:r w:rsidRPr="00345116">
              <w:rPr>
                <w:rStyle w:val="-"/>
              </w:rPr>
              <w:t>Κλιματική αλλαγή</w:t>
            </w:r>
            <w:r>
              <w:rPr>
                <w:webHidden/>
              </w:rPr>
              <w:tab/>
            </w:r>
            <w:r>
              <w:rPr>
                <w:webHidden/>
              </w:rPr>
              <w:fldChar w:fldCharType="begin"/>
            </w:r>
            <w:r>
              <w:rPr>
                <w:webHidden/>
              </w:rPr>
              <w:instrText xml:space="preserve"> PAGEREF _Toc160783369 \h </w:instrText>
            </w:r>
            <w:r>
              <w:rPr>
                <w:webHidden/>
              </w:rPr>
            </w:r>
            <w:r>
              <w:rPr>
                <w:webHidden/>
              </w:rPr>
              <w:fldChar w:fldCharType="separate"/>
            </w:r>
            <w:r>
              <w:rPr>
                <w:webHidden/>
              </w:rPr>
              <w:t>9</w:t>
            </w:r>
            <w:r>
              <w:rPr>
                <w:webHidden/>
              </w:rPr>
              <w:fldChar w:fldCharType="end"/>
            </w:r>
          </w:hyperlink>
        </w:p>
        <w:p w14:paraId="76301E10" w14:textId="1E9CEDC6"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0" w:history="1">
            <w:r w:rsidRPr="00345116">
              <w:rPr>
                <w:rStyle w:val="-"/>
              </w:rPr>
              <w:t>Οικονομική κρίση και φτώχεια</w:t>
            </w:r>
            <w:r>
              <w:rPr>
                <w:webHidden/>
              </w:rPr>
              <w:tab/>
            </w:r>
            <w:r>
              <w:rPr>
                <w:webHidden/>
              </w:rPr>
              <w:fldChar w:fldCharType="begin"/>
            </w:r>
            <w:r>
              <w:rPr>
                <w:webHidden/>
              </w:rPr>
              <w:instrText xml:space="preserve"> PAGEREF _Toc160783370 \h </w:instrText>
            </w:r>
            <w:r>
              <w:rPr>
                <w:webHidden/>
              </w:rPr>
            </w:r>
            <w:r>
              <w:rPr>
                <w:webHidden/>
              </w:rPr>
              <w:fldChar w:fldCharType="separate"/>
            </w:r>
            <w:r>
              <w:rPr>
                <w:webHidden/>
              </w:rPr>
              <w:t>10</w:t>
            </w:r>
            <w:r>
              <w:rPr>
                <w:webHidden/>
              </w:rPr>
              <w:fldChar w:fldCharType="end"/>
            </w:r>
          </w:hyperlink>
        </w:p>
        <w:p w14:paraId="6A868057" w14:textId="3A1CA745"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1" w:history="1">
            <w:r w:rsidRPr="00345116">
              <w:rPr>
                <w:rStyle w:val="-"/>
              </w:rPr>
              <w:t>Καταστάσεις ένοπλης σύγκρουσης</w:t>
            </w:r>
            <w:r>
              <w:rPr>
                <w:webHidden/>
              </w:rPr>
              <w:tab/>
            </w:r>
            <w:r>
              <w:rPr>
                <w:webHidden/>
              </w:rPr>
              <w:fldChar w:fldCharType="begin"/>
            </w:r>
            <w:r>
              <w:rPr>
                <w:webHidden/>
              </w:rPr>
              <w:instrText xml:space="preserve"> PAGEREF _Toc160783371 \h </w:instrText>
            </w:r>
            <w:r>
              <w:rPr>
                <w:webHidden/>
              </w:rPr>
            </w:r>
            <w:r>
              <w:rPr>
                <w:webHidden/>
              </w:rPr>
              <w:fldChar w:fldCharType="separate"/>
            </w:r>
            <w:r>
              <w:rPr>
                <w:webHidden/>
              </w:rPr>
              <w:t>10</w:t>
            </w:r>
            <w:r>
              <w:rPr>
                <w:webHidden/>
              </w:rPr>
              <w:fldChar w:fldCharType="end"/>
            </w:r>
          </w:hyperlink>
        </w:p>
        <w:p w14:paraId="44F68756" w14:textId="74D741F8"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3" w:history="1">
            <w:r w:rsidRPr="00345116">
              <w:rPr>
                <w:rStyle w:val="-"/>
              </w:rPr>
              <w:t>Ενδυνάμωση</w:t>
            </w:r>
            <w:r>
              <w:rPr>
                <w:webHidden/>
              </w:rPr>
              <w:tab/>
            </w:r>
            <w:r>
              <w:rPr>
                <w:webHidden/>
              </w:rPr>
              <w:fldChar w:fldCharType="begin"/>
            </w:r>
            <w:r>
              <w:rPr>
                <w:webHidden/>
              </w:rPr>
              <w:instrText xml:space="preserve"> PAGEREF _Toc160783373 \h </w:instrText>
            </w:r>
            <w:r>
              <w:rPr>
                <w:webHidden/>
              </w:rPr>
            </w:r>
            <w:r>
              <w:rPr>
                <w:webHidden/>
              </w:rPr>
              <w:fldChar w:fldCharType="separate"/>
            </w:r>
            <w:r>
              <w:rPr>
                <w:webHidden/>
              </w:rPr>
              <w:t>12</w:t>
            </w:r>
            <w:r>
              <w:rPr>
                <w:webHidden/>
              </w:rPr>
              <w:fldChar w:fldCharType="end"/>
            </w:r>
          </w:hyperlink>
        </w:p>
        <w:p w14:paraId="40B2C024" w14:textId="47FFE524"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4" w:history="1">
            <w:r w:rsidRPr="00345116">
              <w:rPr>
                <w:rStyle w:val="-"/>
              </w:rPr>
              <w:t>Διακρίσεις και ανισότητα</w:t>
            </w:r>
            <w:r>
              <w:rPr>
                <w:webHidden/>
              </w:rPr>
              <w:tab/>
            </w:r>
            <w:r>
              <w:rPr>
                <w:webHidden/>
              </w:rPr>
              <w:fldChar w:fldCharType="begin"/>
            </w:r>
            <w:r>
              <w:rPr>
                <w:webHidden/>
              </w:rPr>
              <w:instrText xml:space="preserve"> PAGEREF _Toc160783374 \h </w:instrText>
            </w:r>
            <w:r>
              <w:rPr>
                <w:webHidden/>
              </w:rPr>
            </w:r>
            <w:r>
              <w:rPr>
                <w:webHidden/>
              </w:rPr>
              <w:fldChar w:fldCharType="separate"/>
            </w:r>
            <w:r>
              <w:rPr>
                <w:webHidden/>
              </w:rPr>
              <w:t>13</w:t>
            </w:r>
            <w:r>
              <w:rPr>
                <w:webHidden/>
              </w:rPr>
              <w:fldChar w:fldCharType="end"/>
            </w:r>
          </w:hyperlink>
        </w:p>
        <w:p w14:paraId="2481ED03" w14:textId="3BC19D17"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5" w:history="1">
            <w:r w:rsidRPr="00345116">
              <w:rPr>
                <w:rStyle w:val="-"/>
              </w:rPr>
              <w:t>Προσβασιμότητα</w:t>
            </w:r>
            <w:r>
              <w:rPr>
                <w:webHidden/>
              </w:rPr>
              <w:tab/>
            </w:r>
            <w:r>
              <w:rPr>
                <w:webHidden/>
              </w:rPr>
              <w:fldChar w:fldCharType="begin"/>
            </w:r>
            <w:r>
              <w:rPr>
                <w:webHidden/>
              </w:rPr>
              <w:instrText xml:space="preserve"> PAGEREF _Toc160783375 \h </w:instrText>
            </w:r>
            <w:r>
              <w:rPr>
                <w:webHidden/>
              </w:rPr>
            </w:r>
            <w:r>
              <w:rPr>
                <w:webHidden/>
              </w:rPr>
              <w:fldChar w:fldCharType="separate"/>
            </w:r>
            <w:r>
              <w:rPr>
                <w:webHidden/>
              </w:rPr>
              <w:t>14</w:t>
            </w:r>
            <w:r>
              <w:rPr>
                <w:webHidden/>
              </w:rPr>
              <w:fldChar w:fldCharType="end"/>
            </w:r>
          </w:hyperlink>
        </w:p>
        <w:p w14:paraId="276E4DF4" w14:textId="437A3CDB"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6" w:history="1">
            <w:r w:rsidRPr="00345116">
              <w:rPr>
                <w:rStyle w:val="-"/>
              </w:rPr>
              <w:t>Συμπερίληψη στον τομέα της ισότητας των φύλων</w:t>
            </w:r>
            <w:r>
              <w:rPr>
                <w:webHidden/>
              </w:rPr>
              <w:tab/>
            </w:r>
            <w:r>
              <w:rPr>
                <w:webHidden/>
              </w:rPr>
              <w:fldChar w:fldCharType="begin"/>
            </w:r>
            <w:r>
              <w:rPr>
                <w:webHidden/>
              </w:rPr>
              <w:instrText xml:space="preserve"> PAGEREF _Toc160783376 \h </w:instrText>
            </w:r>
            <w:r>
              <w:rPr>
                <w:webHidden/>
              </w:rPr>
            </w:r>
            <w:r>
              <w:rPr>
                <w:webHidden/>
              </w:rPr>
              <w:fldChar w:fldCharType="separate"/>
            </w:r>
            <w:r>
              <w:rPr>
                <w:webHidden/>
              </w:rPr>
              <w:t>15</w:t>
            </w:r>
            <w:r>
              <w:rPr>
                <w:webHidden/>
              </w:rPr>
              <w:fldChar w:fldCharType="end"/>
            </w:r>
          </w:hyperlink>
        </w:p>
        <w:p w14:paraId="4DB15684" w14:textId="2B681D80"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7" w:history="1">
            <w:r w:rsidRPr="00345116">
              <w:rPr>
                <w:rStyle w:val="-"/>
              </w:rPr>
              <w:t>Ευαισθητοποίηση</w:t>
            </w:r>
            <w:r>
              <w:rPr>
                <w:webHidden/>
              </w:rPr>
              <w:tab/>
            </w:r>
            <w:r>
              <w:rPr>
                <w:webHidden/>
              </w:rPr>
              <w:fldChar w:fldCharType="begin"/>
            </w:r>
            <w:r>
              <w:rPr>
                <w:webHidden/>
              </w:rPr>
              <w:instrText xml:space="preserve"> PAGEREF _Toc160783377 \h </w:instrText>
            </w:r>
            <w:r>
              <w:rPr>
                <w:webHidden/>
              </w:rPr>
            </w:r>
            <w:r>
              <w:rPr>
                <w:webHidden/>
              </w:rPr>
              <w:fldChar w:fldCharType="separate"/>
            </w:r>
            <w:r>
              <w:rPr>
                <w:webHidden/>
              </w:rPr>
              <w:t>15</w:t>
            </w:r>
            <w:r>
              <w:rPr>
                <w:webHidden/>
              </w:rPr>
              <w:fldChar w:fldCharType="end"/>
            </w:r>
          </w:hyperlink>
        </w:p>
        <w:p w14:paraId="2750EDBB" w14:textId="52D4E9DD"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8" w:history="1">
            <w:r w:rsidRPr="00345116">
              <w:rPr>
                <w:rStyle w:val="-"/>
              </w:rPr>
              <w:t>Ισότητα ενώπιον του νόμου</w:t>
            </w:r>
            <w:r>
              <w:rPr>
                <w:webHidden/>
              </w:rPr>
              <w:tab/>
            </w:r>
            <w:r>
              <w:rPr>
                <w:webHidden/>
              </w:rPr>
              <w:fldChar w:fldCharType="begin"/>
            </w:r>
            <w:r>
              <w:rPr>
                <w:webHidden/>
              </w:rPr>
              <w:instrText xml:space="preserve"> PAGEREF _Toc160783378 \h </w:instrText>
            </w:r>
            <w:r>
              <w:rPr>
                <w:webHidden/>
              </w:rPr>
            </w:r>
            <w:r>
              <w:rPr>
                <w:webHidden/>
              </w:rPr>
              <w:fldChar w:fldCharType="separate"/>
            </w:r>
            <w:r>
              <w:rPr>
                <w:webHidden/>
              </w:rPr>
              <w:t>16</w:t>
            </w:r>
            <w:r>
              <w:rPr>
                <w:webHidden/>
              </w:rPr>
              <w:fldChar w:fldCharType="end"/>
            </w:r>
          </w:hyperlink>
        </w:p>
        <w:p w14:paraId="66BCE85C" w14:textId="59AA1566"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79" w:history="1">
            <w:r w:rsidRPr="00345116">
              <w:rPr>
                <w:rStyle w:val="-"/>
              </w:rPr>
              <w:t>Ανεξάρτητη διαβίωση και συμπερίληψη</w:t>
            </w:r>
            <w:r>
              <w:rPr>
                <w:webHidden/>
              </w:rPr>
              <w:tab/>
            </w:r>
            <w:r>
              <w:rPr>
                <w:webHidden/>
              </w:rPr>
              <w:fldChar w:fldCharType="begin"/>
            </w:r>
            <w:r>
              <w:rPr>
                <w:webHidden/>
              </w:rPr>
              <w:instrText xml:space="preserve"> PAGEREF _Toc160783379 \h </w:instrText>
            </w:r>
            <w:r>
              <w:rPr>
                <w:webHidden/>
              </w:rPr>
            </w:r>
            <w:r>
              <w:rPr>
                <w:webHidden/>
              </w:rPr>
              <w:fldChar w:fldCharType="separate"/>
            </w:r>
            <w:r>
              <w:rPr>
                <w:webHidden/>
              </w:rPr>
              <w:t>16</w:t>
            </w:r>
            <w:r>
              <w:rPr>
                <w:webHidden/>
              </w:rPr>
              <w:fldChar w:fldCharType="end"/>
            </w:r>
          </w:hyperlink>
        </w:p>
        <w:p w14:paraId="782B11EC" w14:textId="6B6E7397"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0" w:history="1">
            <w:r w:rsidRPr="00345116">
              <w:rPr>
                <w:rStyle w:val="-"/>
              </w:rPr>
              <w:t>Υγεία και αποκατάσταση</w:t>
            </w:r>
            <w:r>
              <w:rPr>
                <w:webHidden/>
              </w:rPr>
              <w:tab/>
            </w:r>
            <w:r>
              <w:rPr>
                <w:webHidden/>
              </w:rPr>
              <w:fldChar w:fldCharType="begin"/>
            </w:r>
            <w:r>
              <w:rPr>
                <w:webHidden/>
              </w:rPr>
              <w:instrText xml:space="preserve"> PAGEREF _Toc160783380 \h </w:instrText>
            </w:r>
            <w:r>
              <w:rPr>
                <w:webHidden/>
              </w:rPr>
            </w:r>
            <w:r>
              <w:rPr>
                <w:webHidden/>
              </w:rPr>
              <w:fldChar w:fldCharType="separate"/>
            </w:r>
            <w:r>
              <w:rPr>
                <w:webHidden/>
              </w:rPr>
              <w:t>17</w:t>
            </w:r>
            <w:r>
              <w:rPr>
                <w:webHidden/>
              </w:rPr>
              <w:fldChar w:fldCharType="end"/>
            </w:r>
          </w:hyperlink>
        </w:p>
        <w:p w14:paraId="275B7848" w14:textId="12A1C0DE"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1" w:history="1">
            <w:r w:rsidRPr="00345116">
              <w:rPr>
                <w:rStyle w:val="-"/>
              </w:rPr>
              <w:t>Συμπεριληπτική εκπαίδευση</w:t>
            </w:r>
            <w:r>
              <w:rPr>
                <w:webHidden/>
              </w:rPr>
              <w:tab/>
            </w:r>
            <w:r>
              <w:rPr>
                <w:webHidden/>
              </w:rPr>
              <w:fldChar w:fldCharType="begin"/>
            </w:r>
            <w:r>
              <w:rPr>
                <w:webHidden/>
              </w:rPr>
              <w:instrText xml:space="preserve"> PAGEREF _Toc160783381 \h </w:instrText>
            </w:r>
            <w:r>
              <w:rPr>
                <w:webHidden/>
              </w:rPr>
            </w:r>
            <w:r>
              <w:rPr>
                <w:webHidden/>
              </w:rPr>
              <w:fldChar w:fldCharType="separate"/>
            </w:r>
            <w:r>
              <w:rPr>
                <w:webHidden/>
              </w:rPr>
              <w:t>18</w:t>
            </w:r>
            <w:r>
              <w:rPr>
                <w:webHidden/>
              </w:rPr>
              <w:fldChar w:fldCharType="end"/>
            </w:r>
          </w:hyperlink>
        </w:p>
        <w:p w14:paraId="68E09447" w14:textId="45E1F54E"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2" w:history="1">
            <w:r w:rsidRPr="00345116">
              <w:rPr>
                <w:rStyle w:val="-"/>
              </w:rPr>
              <w:t>Συλλογή δεδομένων και έρευνα</w:t>
            </w:r>
            <w:r>
              <w:rPr>
                <w:webHidden/>
              </w:rPr>
              <w:tab/>
            </w:r>
            <w:r>
              <w:rPr>
                <w:webHidden/>
              </w:rPr>
              <w:fldChar w:fldCharType="begin"/>
            </w:r>
            <w:r>
              <w:rPr>
                <w:webHidden/>
              </w:rPr>
              <w:instrText xml:space="preserve"> PAGEREF _Toc160783382 \h </w:instrText>
            </w:r>
            <w:r>
              <w:rPr>
                <w:webHidden/>
              </w:rPr>
            </w:r>
            <w:r>
              <w:rPr>
                <w:webHidden/>
              </w:rPr>
              <w:fldChar w:fldCharType="separate"/>
            </w:r>
            <w:r>
              <w:rPr>
                <w:webHidden/>
              </w:rPr>
              <w:t>19</w:t>
            </w:r>
            <w:r>
              <w:rPr>
                <w:webHidden/>
              </w:rPr>
              <w:fldChar w:fldCharType="end"/>
            </w:r>
          </w:hyperlink>
        </w:p>
        <w:p w14:paraId="0AA543BC" w14:textId="6E279C97"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4" w:history="1">
            <w:r w:rsidRPr="00345116">
              <w:rPr>
                <w:rStyle w:val="-"/>
              </w:rPr>
              <w:t>Ηγεσία</w:t>
            </w:r>
            <w:r>
              <w:rPr>
                <w:webHidden/>
              </w:rPr>
              <w:tab/>
            </w:r>
            <w:r>
              <w:rPr>
                <w:webHidden/>
              </w:rPr>
              <w:fldChar w:fldCharType="begin"/>
            </w:r>
            <w:r>
              <w:rPr>
                <w:webHidden/>
              </w:rPr>
              <w:instrText xml:space="preserve"> PAGEREF _Toc160783384 \h </w:instrText>
            </w:r>
            <w:r>
              <w:rPr>
                <w:webHidden/>
              </w:rPr>
            </w:r>
            <w:r>
              <w:rPr>
                <w:webHidden/>
              </w:rPr>
              <w:fldChar w:fldCharType="separate"/>
            </w:r>
            <w:r>
              <w:rPr>
                <w:webHidden/>
              </w:rPr>
              <w:t>20</w:t>
            </w:r>
            <w:r>
              <w:rPr>
                <w:webHidden/>
              </w:rPr>
              <w:fldChar w:fldCharType="end"/>
            </w:r>
          </w:hyperlink>
        </w:p>
        <w:p w14:paraId="012431E8" w14:textId="10E43560"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5" w:history="1">
            <w:r w:rsidRPr="00345116">
              <w:rPr>
                <w:rStyle w:val="-"/>
              </w:rPr>
              <w:t>Δικαίωμα στη σωματική ακεραιότητα</w:t>
            </w:r>
            <w:r>
              <w:rPr>
                <w:webHidden/>
              </w:rPr>
              <w:tab/>
            </w:r>
            <w:r>
              <w:rPr>
                <w:webHidden/>
              </w:rPr>
              <w:fldChar w:fldCharType="begin"/>
            </w:r>
            <w:r>
              <w:rPr>
                <w:webHidden/>
              </w:rPr>
              <w:instrText xml:space="preserve"> PAGEREF _Toc160783385 \h </w:instrText>
            </w:r>
            <w:r>
              <w:rPr>
                <w:webHidden/>
              </w:rPr>
            </w:r>
            <w:r>
              <w:rPr>
                <w:webHidden/>
              </w:rPr>
              <w:fldChar w:fldCharType="separate"/>
            </w:r>
            <w:r>
              <w:rPr>
                <w:webHidden/>
              </w:rPr>
              <w:t>21</w:t>
            </w:r>
            <w:r>
              <w:rPr>
                <w:webHidden/>
              </w:rPr>
              <w:fldChar w:fldCharType="end"/>
            </w:r>
          </w:hyperlink>
        </w:p>
        <w:p w14:paraId="649B4401" w14:textId="220C79B8"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6" w:history="1">
            <w:r w:rsidRPr="00345116">
              <w:rPr>
                <w:rStyle w:val="-"/>
              </w:rPr>
              <w:t>Πρόσβαση στη δικαιοσύνη</w:t>
            </w:r>
            <w:r>
              <w:rPr>
                <w:webHidden/>
              </w:rPr>
              <w:tab/>
            </w:r>
            <w:r>
              <w:rPr>
                <w:webHidden/>
              </w:rPr>
              <w:fldChar w:fldCharType="begin"/>
            </w:r>
            <w:r>
              <w:rPr>
                <w:webHidden/>
              </w:rPr>
              <w:instrText xml:space="preserve"> PAGEREF _Toc160783386 \h </w:instrText>
            </w:r>
            <w:r>
              <w:rPr>
                <w:webHidden/>
              </w:rPr>
            </w:r>
            <w:r>
              <w:rPr>
                <w:webHidden/>
              </w:rPr>
              <w:fldChar w:fldCharType="separate"/>
            </w:r>
            <w:r>
              <w:rPr>
                <w:webHidden/>
              </w:rPr>
              <w:t>21</w:t>
            </w:r>
            <w:r>
              <w:rPr>
                <w:webHidden/>
              </w:rPr>
              <w:fldChar w:fldCharType="end"/>
            </w:r>
          </w:hyperlink>
        </w:p>
        <w:p w14:paraId="338CD972" w14:textId="320C3F17"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7" w:history="1">
            <w:r w:rsidRPr="00345116">
              <w:rPr>
                <w:rStyle w:val="-"/>
              </w:rPr>
              <w:t>Αναπαραγωγικά δικαιώματα και δικαίωμα στην οικογενειακή ζωή</w:t>
            </w:r>
            <w:r>
              <w:rPr>
                <w:webHidden/>
              </w:rPr>
              <w:tab/>
            </w:r>
            <w:r>
              <w:rPr>
                <w:webHidden/>
              </w:rPr>
              <w:fldChar w:fldCharType="begin"/>
            </w:r>
            <w:r>
              <w:rPr>
                <w:webHidden/>
              </w:rPr>
              <w:instrText xml:space="preserve"> PAGEREF _Toc160783387 \h </w:instrText>
            </w:r>
            <w:r>
              <w:rPr>
                <w:webHidden/>
              </w:rPr>
            </w:r>
            <w:r>
              <w:rPr>
                <w:webHidden/>
              </w:rPr>
              <w:fldChar w:fldCharType="separate"/>
            </w:r>
            <w:r>
              <w:rPr>
                <w:webHidden/>
              </w:rPr>
              <w:t>22</w:t>
            </w:r>
            <w:r>
              <w:rPr>
                <w:webHidden/>
              </w:rPr>
              <w:fldChar w:fldCharType="end"/>
            </w:r>
          </w:hyperlink>
        </w:p>
        <w:p w14:paraId="3D7EABC1" w14:textId="607F6822"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8" w:history="1">
            <w:r w:rsidRPr="00345116">
              <w:rPr>
                <w:rStyle w:val="-"/>
              </w:rPr>
              <w:t>Εργασία και απασχόληση</w:t>
            </w:r>
            <w:r>
              <w:rPr>
                <w:webHidden/>
              </w:rPr>
              <w:tab/>
            </w:r>
            <w:r>
              <w:rPr>
                <w:webHidden/>
              </w:rPr>
              <w:fldChar w:fldCharType="begin"/>
            </w:r>
            <w:r>
              <w:rPr>
                <w:webHidden/>
              </w:rPr>
              <w:instrText xml:space="preserve"> PAGEREF _Toc160783388 \h </w:instrText>
            </w:r>
            <w:r>
              <w:rPr>
                <w:webHidden/>
              </w:rPr>
            </w:r>
            <w:r>
              <w:rPr>
                <w:webHidden/>
              </w:rPr>
              <w:fldChar w:fldCharType="separate"/>
            </w:r>
            <w:r>
              <w:rPr>
                <w:webHidden/>
              </w:rPr>
              <w:t>23</w:t>
            </w:r>
            <w:r>
              <w:rPr>
                <w:webHidden/>
              </w:rPr>
              <w:fldChar w:fldCharType="end"/>
            </w:r>
          </w:hyperlink>
        </w:p>
        <w:p w14:paraId="3F8FCD93" w14:textId="62F95C60"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89" w:history="1">
            <w:r w:rsidRPr="00345116">
              <w:rPr>
                <w:rStyle w:val="-"/>
              </w:rPr>
              <w:t>Πολιτική συμμετοχή και συμμετοχή στα κοινά</w:t>
            </w:r>
            <w:r>
              <w:rPr>
                <w:webHidden/>
              </w:rPr>
              <w:tab/>
            </w:r>
            <w:r>
              <w:rPr>
                <w:webHidden/>
              </w:rPr>
              <w:fldChar w:fldCharType="begin"/>
            </w:r>
            <w:r>
              <w:rPr>
                <w:webHidden/>
              </w:rPr>
              <w:instrText xml:space="preserve"> PAGEREF _Toc160783389 \h </w:instrText>
            </w:r>
            <w:r>
              <w:rPr>
                <w:webHidden/>
              </w:rPr>
            </w:r>
            <w:r>
              <w:rPr>
                <w:webHidden/>
              </w:rPr>
              <w:fldChar w:fldCharType="separate"/>
            </w:r>
            <w:r>
              <w:rPr>
                <w:webHidden/>
              </w:rPr>
              <w:t>24</w:t>
            </w:r>
            <w:r>
              <w:rPr>
                <w:webHidden/>
              </w:rPr>
              <w:fldChar w:fldCharType="end"/>
            </w:r>
          </w:hyperlink>
        </w:p>
        <w:p w14:paraId="2A126691" w14:textId="12B88F8A"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90" w:history="1">
            <w:r w:rsidRPr="00345116">
              <w:rPr>
                <w:rStyle w:val="-"/>
              </w:rPr>
              <w:t>Διακυβέρνηση και οργανώσεις γυναικών με αναπηρία</w:t>
            </w:r>
            <w:r>
              <w:rPr>
                <w:webHidden/>
              </w:rPr>
              <w:tab/>
            </w:r>
            <w:r>
              <w:rPr>
                <w:webHidden/>
              </w:rPr>
              <w:fldChar w:fldCharType="begin"/>
            </w:r>
            <w:r>
              <w:rPr>
                <w:webHidden/>
              </w:rPr>
              <w:instrText xml:space="preserve"> PAGEREF _Toc160783390 \h </w:instrText>
            </w:r>
            <w:r>
              <w:rPr>
                <w:webHidden/>
              </w:rPr>
            </w:r>
            <w:r>
              <w:rPr>
                <w:webHidden/>
              </w:rPr>
              <w:fldChar w:fldCharType="separate"/>
            </w:r>
            <w:r>
              <w:rPr>
                <w:webHidden/>
              </w:rPr>
              <w:t>24</w:t>
            </w:r>
            <w:r>
              <w:rPr>
                <w:webHidden/>
              </w:rPr>
              <w:fldChar w:fldCharType="end"/>
            </w:r>
          </w:hyperlink>
        </w:p>
        <w:p w14:paraId="1EF5951B" w14:textId="1A9C8725" w:rsidR="00692CA1" w:rsidRDefault="00692CA1">
          <w:pPr>
            <w:pStyle w:val="10"/>
            <w:rPr>
              <w:rFonts w:asciiTheme="minorHAnsi" w:eastAsiaTheme="minorEastAsia" w:hAnsiTheme="minorHAnsi" w:cstheme="minorBidi"/>
              <w:b w:val="0"/>
              <w:bCs w:val="0"/>
              <w:color w:val="auto"/>
              <w:kern w:val="2"/>
              <w:lang w:eastAsia="el-GR"/>
              <w14:ligatures w14:val="standardContextual"/>
            </w:rPr>
          </w:pPr>
          <w:hyperlink w:anchor="_Toc160783392" w:history="1">
            <w:r w:rsidRPr="00345116">
              <w:rPr>
                <w:rStyle w:val="-"/>
              </w:rPr>
              <w:t>Το μέλλον που θέλουμε</w:t>
            </w:r>
            <w:r>
              <w:rPr>
                <w:webHidden/>
              </w:rPr>
              <w:tab/>
            </w:r>
            <w:r>
              <w:rPr>
                <w:webHidden/>
              </w:rPr>
              <w:fldChar w:fldCharType="begin"/>
            </w:r>
            <w:r>
              <w:rPr>
                <w:webHidden/>
              </w:rPr>
              <w:instrText xml:space="preserve"> PAGEREF _Toc160783392 \h </w:instrText>
            </w:r>
            <w:r>
              <w:rPr>
                <w:webHidden/>
              </w:rPr>
            </w:r>
            <w:r>
              <w:rPr>
                <w:webHidden/>
              </w:rPr>
              <w:fldChar w:fldCharType="separate"/>
            </w:r>
            <w:r>
              <w:rPr>
                <w:webHidden/>
              </w:rPr>
              <w:t>26</w:t>
            </w:r>
            <w:r>
              <w:rPr>
                <w:webHidden/>
              </w:rPr>
              <w:fldChar w:fldCharType="end"/>
            </w:r>
          </w:hyperlink>
        </w:p>
        <w:p w14:paraId="774EB344" w14:textId="77777777" w:rsidR="00692CA1" w:rsidRDefault="00321C7F" w:rsidP="00692CA1">
          <w:pPr>
            <w:rPr>
              <w:rFonts w:ascii="Arial" w:hAnsi="Arial" w:cs="Arial"/>
              <w:b/>
              <w:bCs/>
              <w:sz w:val="28"/>
              <w:szCs w:val="28"/>
            </w:rPr>
          </w:pPr>
          <w:r w:rsidRPr="00857B24">
            <w:rPr>
              <w:rFonts w:ascii="Arial" w:hAnsi="Arial" w:cs="Arial"/>
              <w:b/>
              <w:bCs/>
              <w:sz w:val="28"/>
              <w:szCs w:val="28"/>
            </w:rPr>
            <w:lastRenderedPageBreak/>
            <w:fldChar w:fldCharType="end"/>
          </w:r>
        </w:p>
      </w:sdtContent>
    </w:sdt>
    <w:bookmarkStart w:id="8" w:name="_Toc160783364" w:displacedByCustomXml="prev"/>
    <w:bookmarkStart w:id="9" w:name="_Toc150521482" w:displacedByCustomXml="prev"/>
    <w:p w14:paraId="4100B51F" w14:textId="1FA0CFC0" w:rsidR="00FD4833" w:rsidRPr="00692CA1" w:rsidRDefault="008A2DEE" w:rsidP="00692CA1">
      <w:pPr>
        <w:rPr>
          <w:rFonts w:ascii="Arial" w:hAnsi="Arial" w:cs="Arial"/>
          <w:b/>
          <w:bCs/>
          <w:sz w:val="28"/>
          <w:szCs w:val="28"/>
        </w:rPr>
      </w:pPr>
      <w:r w:rsidRPr="00127B2D">
        <w:rPr>
          <w:rFonts w:ascii="Arial" w:hAnsi="Arial" w:cs="Arial"/>
          <w:b/>
          <w:bCs/>
          <w:noProof/>
          <w:sz w:val="44"/>
          <w:szCs w:val="44"/>
        </w:rPr>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127B2D">
        <w:rPr>
          <w:rFonts w:ascii="Arial" w:hAnsi="Arial" w:cs="Arial"/>
          <w:b/>
          <w:bCs/>
          <w:sz w:val="44"/>
          <w:szCs w:val="44"/>
          <w:lang w:val="el-GR"/>
        </w:rPr>
        <w:t>Εισαγωγή</w:t>
      </w:r>
      <w:bookmarkEnd w:id="9"/>
      <w:bookmarkEnd w:id="8"/>
    </w:p>
    <w:p w14:paraId="15EA397B" w14:textId="6A665169" w:rsidR="00BD66E5" w:rsidRPr="00857B24" w:rsidRDefault="6556810D" w:rsidP="00C354CB">
      <w:pPr>
        <w:spacing w:line="360" w:lineRule="auto"/>
        <w:jc w:val="both"/>
        <w:rPr>
          <w:rFonts w:ascii="Arial" w:hAnsi="Arial" w:cs="Arial"/>
          <w:szCs w:val="24"/>
          <w:lang w:val="el-GR"/>
        </w:rPr>
      </w:pPr>
      <w:r w:rsidRPr="00857B24">
        <w:rPr>
          <w:rFonts w:ascii="Arial" w:hAnsi="Arial" w:cs="Arial"/>
          <w:szCs w:val="24"/>
          <w:lang w:val="el-GR"/>
        </w:rPr>
        <w:t xml:space="preserve">Από την έγκριση </w:t>
      </w:r>
      <w:hyperlink r:id="rId14">
        <w:r w:rsidR="000811D6" w:rsidRPr="00857B24">
          <w:rPr>
            <w:rStyle w:val="-"/>
            <w:rFonts w:ascii="Arial" w:hAnsi="Arial" w:cs="Arial"/>
            <w:szCs w:val="24"/>
            <w:lang w:val="el-GR"/>
          </w:rPr>
          <w:t>του 2</w:t>
        </w:r>
        <w:r w:rsidR="000D05D0" w:rsidRPr="000D05D0">
          <w:rPr>
            <w:rStyle w:val="-"/>
            <w:rFonts w:ascii="Arial" w:hAnsi="Arial" w:cs="Arial"/>
            <w:szCs w:val="24"/>
            <w:vertAlign w:val="superscript"/>
            <w:lang w:val="el-GR"/>
          </w:rPr>
          <w:t>ου</w:t>
        </w:r>
        <w:r w:rsidR="000D05D0">
          <w:rPr>
            <w:rStyle w:val="-"/>
            <w:rFonts w:ascii="Arial" w:hAnsi="Arial" w:cs="Arial"/>
            <w:szCs w:val="24"/>
            <w:lang w:val="el-GR"/>
          </w:rPr>
          <w:t xml:space="preserve"> </w:t>
        </w:r>
        <w:r w:rsidR="003C5C67" w:rsidRPr="00857B24">
          <w:rPr>
            <w:rStyle w:val="-"/>
            <w:rFonts w:ascii="Arial" w:hAnsi="Arial" w:cs="Arial"/>
            <w:szCs w:val="24"/>
            <w:lang w:val="el-GR"/>
          </w:rPr>
          <w:t>Μανιφέστο</w:t>
        </w:r>
        <w:r w:rsidR="000811D6" w:rsidRPr="00857B24">
          <w:rPr>
            <w:rStyle w:val="-"/>
            <w:rFonts w:ascii="Arial" w:hAnsi="Arial" w:cs="Arial"/>
            <w:szCs w:val="24"/>
            <w:lang w:val="el-GR"/>
          </w:rPr>
          <w:t>υ για τα δικαιώματα των γυναικών και των κοριτσιών με αναπηρία στην ΕΕ</w:t>
        </w:r>
      </w:hyperlink>
      <w:r w:rsidR="16089623" w:rsidRPr="00857B24">
        <w:rPr>
          <w:rFonts w:ascii="Arial" w:hAnsi="Arial" w:cs="Arial"/>
          <w:szCs w:val="24"/>
          <w:lang w:val="el-GR"/>
        </w:rPr>
        <w:t>,</w:t>
      </w:r>
      <w:r w:rsidR="00C354CB">
        <w:rPr>
          <w:rFonts w:ascii="Arial" w:hAnsi="Arial" w:cs="Arial"/>
          <w:szCs w:val="24"/>
          <w:lang w:val="el-GR"/>
        </w:rPr>
        <w:t xml:space="preserve"> η υφήλιος </w:t>
      </w:r>
      <w:r w:rsidR="16089623" w:rsidRPr="00857B24">
        <w:rPr>
          <w:rFonts w:ascii="Arial" w:hAnsi="Arial" w:cs="Arial"/>
          <w:szCs w:val="24"/>
          <w:lang w:val="el-GR"/>
        </w:rPr>
        <w:t>βρ</w:t>
      </w:r>
      <w:r w:rsidR="000D05D0">
        <w:rPr>
          <w:rFonts w:ascii="Arial" w:hAnsi="Arial" w:cs="Arial"/>
          <w:szCs w:val="24"/>
          <w:lang w:val="el-GR"/>
        </w:rPr>
        <w:t>έθηκε</w:t>
      </w:r>
      <w:r w:rsidR="16089623" w:rsidRPr="00857B24">
        <w:rPr>
          <w:rFonts w:ascii="Arial" w:hAnsi="Arial" w:cs="Arial"/>
          <w:szCs w:val="24"/>
          <w:lang w:val="el-GR"/>
        </w:rPr>
        <w:t xml:space="preserve"> αντιμέτωπ</w:t>
      </w:r>
      <w:r w:rsidR="00C354CB">
        <w:rPr>
          <w:rFonts w:ascii="Arial" w:hAnsi="Arial" w:cs="Arial"/>
          <w:szCs w:val="24"/>
          <w:lang w:val="el-GR"/>
        </w:rPr>
        <w:t>η</w:t>
      </w:r>
      <w:r w:rsidR="16089623" w:rsidRPr="00857B24">
        <w:rPr>
          <w:rFonts w:ascii="Arial" w:hAnsi="Arial" w:cs="Arial"/>
          <w:szCs w:val="24"/>
          <w:lang w:val="el-GR"/>
        </w:rPr>
        <w:t xml:space="preserve"> με </w:t>
      </w:r>
      <w:r w:rsidR="00024D04" w:rsidRPr="00857B24">
        <w:rPr>
          <w:rFonts w:ascii="Arial" w:hAnsi="Arial" w:cs="Arial"/>
          <w:szCs w:val="24"/>
          <w:lang w:val="el-GR"/>
        </w:rPr>
        <w:t>σημαντικές</w:t>
      </w:r>
      <w:r w:rsidR="16089623" w:rsidRPr="00857B24">
        <w:rPr>
          <w:rFonts w:ascii="Arial" w:hAnsi="Arial" w:cs="Arial"/>
          <w:szCs w:val="24"/>
          <w:lang w:val="el-GR"/>
        </w:rPr>
        <w:t xml:space="preserve"> προκλήσεις</w:t>
      </w:r>
      <w:r w:rsidR="000D05D0">
        <w:rPr>
          <w:rFonts w:ascii="Arial" w:hAnsi="Arial" w:cs="Arial"/>
          <w:szCs w:val="24"/>
          <w:lang w:val="el-GR"/>
        </w:rPr>
        <w:t xml:space="preserve">: την </w:t>
      </w:r>
      <w:r w:rsidR="16089623" w:rsidRPr="00857B24">
        <w:rPr>
          <w:rFonts w:ascii="Arial" w:hAnsi="Arial" w:cs="Arial"/>
          <w:szCs w:val="24"/>
          <w:lang w:val="el-GR"/>
        </w:rPr>
        <w:t xml:space="preserve">πανδημία </w:t>
      </w:r>
      <w:r w:rsidR="16089623" w:rsidRPr="00857B24">
        <w:rPr>
          <w:rFonts w:ascii="Arial" w:hAnsi="Arial" w:cs="Arial"/>
          <w:szCs w:val="24"/>
        </w:rPr>
        <w:t>COVID</w:t>
      </w:r>
      <w:r w:rsidR="16089623" w:rsidRPr="00857B24">
        <w:rPr>
          <w:rFonts w:ascii="Arial" w:hAnsi="Arial" w:cs="Arial"/>
          <w:szCs w:val="24"/>
          <w:lang w:val="el-GR"/>
        </w:rPr>
        <w:t>-19, ένοπλ</w:t>
      </w:r>
      <w:r w:rsidR="000D05D0">
        <w:rPr>
          <w:rFonts w:ascii="Arial" w:hAnsi="Arial" w:cs="Arial"/>
          <w:szCs w:val="24"/>
          <w:lang w:val="el-GR"/>
        </w:rPr>
        <w:t>ες</w:t>
      </w:r>
      <w:r w:rsidR="16089623" w:rsidRPr="00857B24">
        <w:rPr>
          <w:rFonts w:ascii="Arial" w:hAnsi="Arial" w:cs="Arial"/>
          <w:szCs w:val="24"/>
          <w:lang w:val="el-GR"/>
        </w:rPr>
        <w:t xml:space="preserve"> συγκρούσ</w:t>
      </w:r>
      <w:r w:rsidR="000D05D0">
        <w:rPr>
          <w:rFonts w:ascii="Arial" w:hAnsi="Arial" w:cs="Arial"/>
          <w:szCs w:val="24"/>
          <w:lang w:val="el-GR"/>
        </w:rPr>
        <w:t>εις, τις</w:t>
      </w:r>
      <w:r w:rsidR="16089623" w:rsidRPr="00857B24">
        <w:rPr>
          <w:rFonts w:ascii="Arial" w:hAnsi="Arial" w:cs="Arial"/>
          <w:szCs w:val="24"/>
          <w:lang w:val="el-GR"/>
        </w:rPr>
        <w:t xml:space="preserve"> επιπτώσ</w:t>
      </w:r>
      <w:r w:rsidR="000D05D0">
        <w:rPr>
          <w:rFonts w:ascii="Arial" w:hAnsi="Arial" w:cs="Arial"/>
          <w:szCs w:val="24"/>
          <w:lang w:val="el-GR"/>
        </w:rPr>
        <w:t>εις</w:t>
      </w:r>
      <w:r w:rsidR="16089623" w:rsidRPr="00857B24">
        <w:rPr>
          <w:rFonts w:ascii="Arial" w:hAnsi="Arial" w:cs="Arial"/>
          <w:szCs w:val="24"/>
          <w:lang w:val="el-GR"/>
        </w:rPr>
        <w:t xml:space="preserve"> της κλιματικής αλλαγής. Η ενδυνάμωση των γυναικών και των κοριτσιών με αναπηρία και η ανάπτυξη των ηγετικών τους ικανοτήτων είναι καίριας σημασίας για την προστασία των ανθρωπίνων δικαιωμάτων τους.</w:t>
      </w:r>
    </w:p>
    <w:p w14:paraId="42B1D158" w14:textId="38DD8952" w:rsidR="1977274D" w:rsidRPr="00857B24" w:rsidRDefault="3A622953" w:rsidP="00C354CB">
      <w:pPr>
        <w:spacing w:line="360" w:lineRule="auto"/>
        <w:jc w:val="both"/>
        <w:rPr>
          <w:rFonts w:ascii="Arial" w:eastAsia="Calibri" w:hAnsi="Arial" w:cs="Arial"/>
          <w:szCs w:val="24"/>
          <w:lang w:val="el-GR"/>
        </w:rPr>
      </w:pPr>
      <w:r w:rsidRPr="00857B24">
        <w:rPr>
          <w:rFonts w:ascii="Arial" w:eastAsia="Calibri" w:hAnsi="Arial" w:cs="Arial"/>
          <w:szCs w:val="24"/>
          <w:lang w:val="el-GR"/>
        </w:rPr>
        <w:t>Οι γυναίκες και τα κορίτσια με αναπηρία αποτελούν το 25,9% του συνολικού πληθυσμού των γυναικών στην Ευρωπαϊκή Ένωση (ΕΕ)</w:t>
      </w:r>
      <w:r w:rsidR="1977274D" w:rsidRPr="00857B24">
        <w:rPr>
          <w:rStyle w:val="aa"/>
          <w:rFonts w:ascii="Arial" w:eastAsia="Calibri" w:hAnsi="Arial" w:cs="Arial"/>
          <w:szCs w:val="24"/>
        </w:rPr>
        <w:footnoteReference w:id="2"/>
      </w:r>
      <w:r w:rsidRPr="00857B24">
        <w:rPr>
          <w:rFonts w:ascii="Arial" w:eastAsia="Calibri" w:hAnsi="Arial" w:cs="Arial"/>
          <w:szCs w:val="24"/>
          <w:lang w:val="el-GR"/>
        </w:rPr>
        <w:t xml:space="preserve"> και περίπου το 60% του συνολικού πληθυσμού των 100 εκατομμυρίων ατόμων με αναπηρία στην Ευρώπη. Όπως </w:t>
      </w:r>
      <w:r w:rsidR="00C354CB">
        <w:rPr>
          <w:rFonts w:ascii="Arial" w:eastAsia="Calibri" w:hAnsi="Arial" w:cs="Arial"/>
          <w:szCs w:val="24"/>
          <w:lang w:val="el-GR"/>
        </w:rPr>
        <w:t>αν</w:t>
      </w:r>
      <w:r w:rsidR="006A0F1E">
        <w:rPr>
          <w:rFonts w:ascii="Arial" w:eastAsia="Calibri" w:hAnsi="Arial" w:cs="Arial"/>
          <w:szCs w:val="24"/>
          <w:lang w:val="el-GR"/>
        </w:rPr>
        <w:t>έ</w:t>
      </w:r>
      <w:r w:rsidR="00C354CB">
        <w:rPr>
          <w:rFonts w:ascii="Arial" w:eastAsia="Calibri" w:hAnsi="Arial" w:cs="Arial"/>
          <w:szCs w:val="24"/>
          <w:lang w:val="el-GR"/>
        </w:rPr>
        <w:t xml:space="preserve">φερε </w:t>
      </w:r>
      <w:r w:rsidRPr="00857B24">
        <w:rPr>
          <w:rFonts w:ascii="Arial" w:eastAsia="Calibri" w:hAnsi="Arial" w:cs="Arial"/>
          <w:szCs w:val="24"/>
          <w:lang w:val="el-GR"/>
        </w:rPr>
        <w:t xml:space="preserve">η Επιτροπή των </w:t>
      </w:r>
      <w:r w:rsidR="00024D04" w:rsidRPr="00857B24">
        <w:rPr>
          <w:rFonts w:ascii="Arial" w:eastAsia="Calibri" w:hAnsi="Arial" w:cs="Arial"/>
          <w:szCs w:val="24"/>
          <w:lang w:val="el-GR"/>
        </w:rPr>
        <w:t>Η</w:t>
      </w:r>
      <w:r w:rsidRPr="00857B24">
        <w:rPr>
          <w:rFonts w:ascii="Arial" w:eastAsia="Calibri" w:hAnsi="Arial" w:cs="Arial"/>
          <w:szCs w:val="24"/>
          <w:lang w:val="el-GR"/>
        </w:rPr>
        <w:t>νωμένων Εθνών για τα Δικαιώματα των Ατόμων με Αναπηρία,</w:t>
      </w:r>
      <w:r w:rsidR="1977274D" w:rsidRPr="00857B24">
        <w:rPr>
          <w:rStyle w:val="aa"/>
          <w:rFonts w:ascii="Arial" w:eastAsia="Calibri" w:hAnsi="Arial" w:cs="Arial"/>
          <w:szCs w:val="24"/>
        </w:rPr>
        <w:footnoteReference w:id="3"/>
      </w:r>
      <w:r w:rsidR="168AB3C3" w:rsidRPr="00857B24">
        <w:rPr>
          <w:rFonts w:ascii="Arial" w:eastAsia="Calibri" w:hAnsi="Arial" w:cs="Arial"/>
          <w:szCs w:val="24"/>
          <w:lang w:val="el-GR"/>
        </w:rPr>
        <w:t xml:space="preserve"> οι γυναίκες με αναπηρία δεν αποτελούν </w:t>
      </w:r>
      <w:r w:rsidR="00C354CB">
        <w:rPr>
          <w:rFonts w:ascii="Arial" w:eastAsia="Calibri" w:hAnsi="Arial" w:cs="Arial"/>
          <w:szCs w:val="24"/>
          <w:lang w:val="el-GR"/>
        </w:rPr>
        <w:t xml:space="preserve">μια </w:t>
      </w:r>
      <w:r w:rsidR="168AB3C3" w:rsidRPr="00857B24">
        <w:rPr>
          <w:rFonts w:ascii="Arial" w:eastAsia="Calibri" w:hAnsi="Arial" w:cs="Arial"/>
          <w:szCs w:val="24"/>
          <w:lang w:val="el-GR"/>
        </w:rPr>
        <w:t>ομοιογενή ομάδα. Περιλαμβ</w:t>
      </w:r>
      <w:r w:rsidR="00C354CB">
        <w:rPr>
          <w:rFonts w:ascii="Arial" w:eastAsia="Calibri" w:hAnsi="Arial" w:cs="Arial"/>
          <w:szCs w:val="24"/>
          <w:lang w:val="el-GR"/>
        </w:rPr>
        <w:t>άνει</w:t>
      </w:r>
      <w:r w:rsidR="168AB3C3" w:rsidRPr="00857B24">
        <w:rPr>
          <w:rFonts w:ascii="Arial" w:eastAsia="Calibri" w:hAnsi="Arial" w:cs="Arial"/>
          <w:szCs w:val="24"/>
          <w:lang w:val="el-GR"/>
        </w:rPr>
        <w:t xml:space="preserve"> αυτόχθονες γυναίκες</w:t>
      </w:r>
      <w:r w:rsidR="00C354CB">
        <w:rPr>
          <w:rFonts w:ascii="Arial" w:eastAsia="Calibri" w:hAnsi="Arial" w:cs="Arial"/>
          <w:szCs w:val="24"/>
          <w:lang w:val="el-GR"/>
        </w:rPr>
        <w:t xml:space="preserve">, </w:t>
      </w:r>
      <w:r w:rsidR="168AB3C3" w:rsidRPr="00857B24">
        <w:rPr>
          <w:rFonts w:ascii="Arial" w:eastAsia="Calibri" w:hAnsi="Arial" w:cs="Arial"/>
          <w:szCs w:val="24"/>
          <w:lang w:val="el-GR"/>
        </w:rPr>
        <w:t>γυναίκες πρόσφυγες, μετανάστριες, αιτούσες άσυλο και εσωτερικά εκτοπισμένες</w:t>
      </w:r>
      <w:r w:rsidR="00C354CB">
        <w:rPr>
          <w:rFonts w:ascii="Arial" w:eastAsia="Calibri" w:hAnsi="Arial" w:cs="Arial"/>
          <w:szCs w:val="24"/>
          <w:lang w:val="el-GR"/>
        </w:rPr>
        <w:t xml:space="preserve"> γυναίκες, </w:t>
      </w:r>
      <w:r w:rsidR="168AB3C3" w:rsidRPr="00857B24">
        <w:rPr>
          <w:rFonts w:ascii="Arial" w:eastAsia="Calibri" w:hAnsi="Arial" w:cs="Arial"/>
          <w:szCs w:val="24"/>
          <w:lang w:val="el-GR"/>
        </w:rPr>
        <w:t xml:space="preserve"> γυναίκες </w:t>
      </w:r>
      <w:r w:rsidR="00C354CB">
        <w:rPr>
          <w:rFonts w:ascii="Arial" w:eastAsia="Calibri" w:hAnsi="Arial" w:cs="Arial"/>
          <w:szCs w:val="24"/>
          <w:lang w:val="el-GR"/>
        </w:rPr>
        <w:t xml:space="preserve">σε συνθήκες </w:t>
      </w:r>
      <w:r w:rsidR="168AB3C3" w:rsidRPr="00857B24">
        <w:rPr>
          <w:rFonts w:ascii="Arial" w:eastAsia="Calibri" w:hAnsi="Arial" w:cs="Arial"/>
          <w:szCs w:val="24"/>
          <w:lang w:val="el-GR"/>
        </w:rPr>
        <w:t>κράτηση</w:t>
      </w:r>
      <w:r w:rsidR="00C354CB">
        <w:rPr>
          <w:rFonts w:ascii="Arial" w:eastAsia="Calibri" w:hAnsi="Arial" w:cs="Arial"/>
          <w:szCs w:val="24"/>
          <w:lang w:val="el-GR"/>
        </w:rPr>
        <w:t>ς</w:t>
      </w:r>
      <w:r w:rsidR="168AB3C3" w:rsidRPr="00857B24">
        <w:rPr>
          <w:rFonts w:ascii="Arial" w:eastAsia="Calibri" w:hAnsi="Arial" w:cs="Arial"/>
          <w:szCs w:val="24"/>
          <w:lang w:val="el-GR"/>
        </w:rPr>
        <w:t xml:space="preserve"> (</w:t>
      </w:r>
      <w:r w:rsidR="00024D04" w:rsidRPr="00857B24">
        <w:rPr>
          <w:rFonts w:ascii="Arial" w:eastAsia="Calibri" w:hAnsi="Arial" w:cs="Arial"/>
          <w:szCs w:val="24"/>
          <w:lang w:val="el-GR"/>
        </w:rPr>
        <w:t xml:space="preserve">σε </w:t>
      </w:r>
      <w:r w:rsidR="168AB3C3" w:rsidRPr="00857B24">
        <w:rPr>
          <w:rFonts w:ascii="Arial" w:eastAsia="Calibri" w:hAnsi="Arial" w:cs="Arial"/>
          <w:szCs w:val="24"/>
          <w:lang w:val="el-GR"/>
        </w:rPr>
        <w:t xml:space="preserve">νοσοκομεία, ιδρύματα, σωφρονιστικά ιδρύματα </w:t>
      </w:r>
      <w:r w:rsidR="00E850BC">
        <w:rPr>
          <w:rFonts w:ascii="Arial" w:eastAsia="Calibri" w:hAnsi="Arial" w:cs="Arial"/>
          <w:szCs w:val="24"/>
          <w:lang w:val="el-GR"/>
        </w:rPr>
        <w:t>-</w:t>
      </w:r>
      <w:r w:rsidR="168AB3C3" w:rsidRPr="00857B24">
        <w:rPr>
          <w:rFonts w:ascii="Arial" w:eastAsia="Calibri" w:hAnsi="Arial" w:cs="Arial"/>
          <w:szCs w:val="24"/>
          <w:lang w:val="el-GR"/>
        </w:rPr>
        <w:t>ανηλίκων</w:t>
      </w:r>
      <w:r w:rsidR="00E850BC">
        <w:rPr>
          <w:rFonts w:ascii="Arial" w:eastAsia="Calibri" w:hAnsi="Arial" w:cs="Arial"/>
          <w:szCs w:val="24"/>
          <w:lang w:val="el-GR"/>
        </w:rPr>
        <w:t xml:space="preserve"> και ενηλίκων-</w:t>
      </w:r>
      <w:r w:rsidR="168AB3C3" w:rsidRPr="00857B24">
        <w:rPr>
          <w:rFonts w:ascii="Arial" w:eastAsia="Calibri" w:hAnsi="Arial" w:cs="Arial"/>
          <w:szCs w:val="24"/>
          <w:lang w:val="el-GR"/>
        </w:rPr>
        <w:t xml:space="preserve"> και φυλακές)</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γυναίκες που ζουν σε συνθήκες φτώχειας</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 xml:space="preserve">γυναίκες με διαφορετικό </w:t>
      </w:r>
      <w:proofErr w:type="spellStart"/>
      <w:r w:rsidR="168AB3C3" w:rsidRPr="00857B24">
        <w:rPr>
          <w:rFonts w:ascii="Arial" w:eastAsia="Calibri" w:hAnsi="Arial" w:cs="Arial"/>
          <w:szCs w:val="24"/>
          <w:lang w:val="el-GR"/>
        </w:rPr>
        <w:t>εθνοτικό</w:t>
      </w:r>
      <w:proofErr w:type="spellEnd"/>
      <w:r w:rsidR="168AB3C3" w:rsidRPr="00857B24">
        <w:rPr>
          <w:rFonts w:ascii="Arial" w:eastAsia="Calibri" w:hAnsi="Arial" w:cs="Arial"/>
          <w:szCs w:val="24"/>
          <w:lang w:val="el-GR"/>
        </w:rPr>
        <w:t>, θρησκευτικό και φυλετικό υπόβαθρο</w:t>
      </w:r>
      <w:r w:rsidR="00024D04" w:rsidRPr="00857B24">
        <w:rPr>
          <w:rFonts w:ascii="Arial" w:eastAsia="Calibri" w:hAnsi="Arial" w:cs="Arial"/>
          <w:szCs w:val="24"/>
          <w:lang w:val="el-GR"/>
        </w:rPr>
        <w:t xml:space="preserve">, </w:t>
      </w:r>
      <w:r w:rsidR="168AB3C3" w:rsidRPr="00857B24">
        <w:rPr>
          <w:rFonts w:ascii="Arial" w:eastAsia="Calibri" w:hAnsi="Arial" w:cs="Arial"/>
          <w:szCs w:val="24"/>
          <w:lang w:val="el-GR"/>
        </w:rPr>
        <w:t xml:space="preserve">γυναίκες με πολλαπλές αναπηρίες </w:t>
      </w:r>
      <w:r w:rsidR="00E850BC">
        <w:rPr>
          <w:rFonts w:ascii="Arial" w:eastAsia="Calibri" w:hAnsi="Arial" w:cs="Arial"/>
          <w:szCs w:val="24"/>
          <w:lang w:val="el-GR"/>
        </w:rPr>
        <w:t>που χρήζουν υψηλού ε</w:t>
      </w:r>
      <w:r w:rsidR="00024D04" w:rsidRPr="00857B24">
        <w:rPr>
          <w:rFonts w:ascii="Arial" w:eastAsia="Calibri" w:hAnsi="Arial" w:cs="Arial"/>
          <w:szCs w:val="24"/>
          <w:lang w:val="el-GR"/>
        </w:rPr>
        <w:t xml:space="preserve">πιπέδου υποστήριξης, </w:t>
      </w:r>
      <w:r w:rsidR="168AB3C3" w:rsidRPr="00857B24">
        <w:rPr>
          <w:rFonts w:ascii="Arial" w:eastAsia="Calibri" w:hAnsi="Arial" w:cs="Arial"/>
          <w:szCs w:val="24"/>
          <w:lang w:val="el-GR"/>
        </w:rPr>
        <w:t>γυναίκες με αλμπινισμό</w:t>
      </w:r>
      <w:r w:rsidR="00E850BC">
        <w:rPr>
          <w:rFonts w:ascii="Arial" w:eastAsia="Calibri" w:hAnsi="Arial" w:cs="Arial"/>
          <w:szCs w:val="24"/>
          <w:lang w:val="el-GR"/>
        </w:rPr>
        <w:t xml:space="preserve">, </w:t>
      </w:r>
      <w:r w:rsidR="168AB3C3" w:rsidRPr="00857B24">
        <w:rPr>
          <w:rFonts w:ascii="Arial" w:eastAsia="Calibri" w:hAnsi="Arial" w:cs="Arial"/>
          <w:szCs w:val="24"/>
          <w:lang w:val="el-GR"/>
        </w:rPr>
        <w:t xml:space="preserve">λεσβίες, αμφιφυλόφιλες και τρανσέξουαλ γυναίκες, καθώς και </w:t>
      </w:r>
      <w:proofErr w:type="spellStart"/>
      <w:r w:rsidR="006A0F1E">
        <w:rPr>
          <w:rFonts w:ascii="Arial" w:eastAsia="Calibri" w:hAnsi="Arial" w:cs="Arial"/>
          <w:szCs w:val="24"/>
          <w:lang w:val="el-GR"/>
        </w:rPr>
        <w:t>ίντερσεξ</w:t>
      </w:r>
      <w:proofErr w:type="spellEnd"/>
      <w:r w:rsidR="00F66912">
        <w:rPr>
          <w:rFonts w:ascii="Arial" w:eastAsia="Calibri" w:hAnsi="Arial" w:cs="Arial"/>
          <w:szCs w:val="24"/>
          <w:lang w:val="el-GR"/>
        </w:rPr>
        <w:t xml:space="preserve"> </w:t>
      </w:r>
      <w:r w:rsidR="168AB3C3" w:rsidRPr="00857B24">
        <w:rPr>
          <w:rFonts w:ascii="Arial" w:eastAsia="Calibri" w:hAnsi="Arial" w:cs="Arial"/>
          <w:szCs w:val="24"/>
          <w:lang w:val="el-GR"/>
        </w:rPr>
        <w:t xml:space="preserve">άτομα. Η ποικιλομορφία των γυναικών με αναπηρία περιλαμβάνει επίσης </w:t>
      </w:r>
      <w:r w:rsidR="00024D04" w:rsidRPr="00857B24">
        <w:rPr>
          <w:rFonts w:ascii="Arial" w:eastAsia="Calibri" w:hAnsi="Arial" w:cs="Arial"/>
          <w:szCs w:val="24"/>
          <w:lang w:val="el-GR"/>
        </w:rPr>
        <w:t>όλες τις μορφές και τα είδη</w:t>
      </w:r>
      <w:r w:rsidR="168AB3C3" w:rsidRPr="00857B24">
        <w:rPr>
          <w:rFonts w:ascii="Arial" w:eastAsia="Calibri" w:hAnsi="Arial" w:cs="Arial"/>
          <w:szCs w:val="24"/>
          <w:lang w:val="el-GR"/>
        </w:rPr>
        <w:t xml:space="preserve"> αναπηρίας.</w:t>
      </w:r>
    </w:p>
    <w:p w14:paraId="758BB38E" w14:textId="5677BB10" w:rsidR="00B35D93" w:rsidRPr="00857B24" w:rsidRDefault="68219292" w:rsidP="00E850BC">
      <w:pPr>
        <w:spacing w:line="360" w:lineRule="auto"/>
        <w:jc w:val="both"/>
        <w:rPr>
          <w:rFonts w:ascii="Arial" w:eastAsia="Calibri" w:hAnsi="Arial" w:cs="Arial"/>
          <w:color w:val="000000" w:themeColor="text1"/>
          <w:szCs w:val="24"/>
          <w:lang w:val="el-GR"/>
        </w:rPr>
      </w:pPr>
      <w:r w:rsidRPr="00857B24">
        <w:rPr>
          <w:rFonts w:ascii="Arial" w:hAnsi="Arial" w:cs="Arial"/>
          <w:szCs w:val="24"/>
          <w:lang w:val="el-GR"/>
        </w:rPr>
        <w:t xml:space="preserve">Οι γυναίκες με αναπηρία σε όλη τους την ποικιλομορφία δεν πρέπει να αντιμετωπίζονται μόνο ως θύματα κρίσεων, αλλά και ως ηγέτες και φορείς αλλαγής. Πρέπει να είναι σε θέση να υπερασπίζονται αποτελεσματικά τα δικαιώματά τους και να αντιμετωπίζουν τις κοινωνικές τους ανάγκες. Χρησιμοποιώντας τα διδάγματα που αντλήθηκαν από τις </w:t>
      </w:r>
      <w:r w:rsidRPr="00857B24">
        <w:rPr>
          <w:rFonts w:ascii="Arial" w:hAnsi="Arial" w:cs="Arial"/>
          <w:szCs w:val="24"/>
          <w:lang w:val="el-GR"/>
        </w:rPr>
        <w:lastRenderedPageBreak/>
        <w:t xml:space="preserve">προκλήσεις που αντιμετωπίσαμε και συνεχίζουμε να αντιμετωπίζουμε, οι φορείς πρέπει να διασφαλίσουν ότι λαμβάνονται υπόψη οι εμπειρίες των γυναικών και των κοριτσιών με αναπηρία. </w:t>
      </w:r>
      <w:r w:rsidR="00D45F5E">
        <w:rPr>
          <w:rFonts w:ascii="Arial" w:hAnsi="Arial" w:cs="Arial"/>
          <w:szCs w:val="24"/>
          <w:lang w:val="el-GR"/>
        </w:rPr>
        <w:t xml:space="preserve">Μια επιτυχής </w:t>
      </w:r>
      <w:r w:rsidR="00192CC5">
        <w:rPr>
          <w:rFonts w:ascii="Arial" w:hAnsi="Arial" w:cs="Arial"/>
          <w:szCs w:val="24"/>
          <w:lang w:val="el-GR"/>
        </w:rPr>
        <w:t xml:space="preserve">ηγεσία </w:t>
      </w:r>
      <w:r w:rsidRPr="00857B24">
        <w:rPr>
          <w:rFonts w:ascii="Arial" w:hAnsi="Arial" w:cs="Arial"/>
          <w:szCs w:val="24"/>
          <w:lang w:val="el-GR"/>
        </w:rPr>
        <w:t xml:space="preserve">για τις γυναίκες με αναπηρία μπορεί να εξασφαλίσει ποιοτική εκπαίδευση, </w:t>
      </w:r>
      <w:r w:rsidR="00E850BC">
        <w:rPr>
          <w:rFonts w:ascii="Arial" w:hAnsi="Arial" w:cs="Arial"/>
          <w:szCs w:val="24"/>
          <w:lang w:val="el-GR"/>
        </w:rPr>
        <w:t xml:space="preserve">συμπεριληπτικούς </w:t>
      </w:r>
      <w:r w:rsidRPr="00857B24">
        <w:rPr>
          <w:rFonts w:ascii="Arial" w:hAnsi="Arial" w:cs="Arial"/>
          <w:szCs w:val="24"/>
          <w:lang w:val="el-GR"/>
        </w:rPr>
        <w:t>χώρους εργασίας</w:t>
      </w:r>
      <w:r w:rsidR="00E850BC">
        <w:rPr>
          <w:rFonts w:ascii="Arial" w:hAnsi="Arial" w:cs="Arial"/>
          <w:szCs w:val="24"/>
          <w:lang w:val="el-GR"/>
        </w:rPr>
        <w:t xml:space="preserve">, </w:t>
      </w:r>
      <w:r w:rsidRPr="00857B24">
        <w:rPr>
          <w:rFonts w:ascii="Arial" w:hAnsi="Arial" w:cs="Arial"/>
          <w:szCs w:val="24"/>
          <w:lang w:val="el-GR"/>
        </w:rPr>
        <w:t xml:space="preserve">και </w:t>
      </w:r>
      <w:r w:rsidR="00E850BC">
        <w:rPr>
          <w:rFonts w:ascii="Arial" w:hAnsi="Arial" w:cs="Arial"/>
          <w:szCs w:val="24"/>
          <w:lang w:val="el-GR"/>
        </w:rPr>
        <w:t xml:space="preserve">περισσότερο </w:t>
      </w:r>
      <w:r w:rsidRPr="00857B24">
        <w:rPr>
          <w:rFonts w:ascii="Arial" w:hAnsi="Arial" w:cs="Arial"/>
          <w:szCs w:val="24"/>
          <w:lang w:val="el-GR"/>
        </w:rPr>
        <w:t xml:space="preserve">ισότιμες και </w:t>
      </w:r>
      <w:r w:rsidR="0018311D">
        <w:rPr>
          <w:rFonts w:ascii="Arial" w:hAnsi="Arial" w:cs="Arial"/>
          <w:szCs w:val="24"/>
          <w:lang w:val="el-GR"/>
        </w:rPr>
        <w:t xml:space="preserve">συμπεριληπτικές </w:t>
      </w:r>
      <w:r w:rsidRPr="00857B24">
        <w:rPr>
          <w:rFonts w:ascii="Arial" w:hAnsi="Arial" w:cs="Arial"/>
          <w:szCs w:val="24"/>
          <w:lang w:val="el-GR"/>
        </w:rPr>
        <w:t>κοινωνίες.</w:t>
      </w:r>
    </w:p>
    <w:p w14:paraId="4B18C876" w14:textId="2AAC3E66" w:rsidR="16089623" w:rsidRPr="003B4483" w:rsidRDefault="3D0A84B4" w:rsidP="00192CC5">
      <w:pPr>
        <w:spacing w:before="480" w:after="200" w:line="360" w:lineRule="auto"/>
        <w:jc w:val="both"/>
        <w:rPr>
          <w:rFonts w:ascii="Arial" w:eastAsia="Calibri" w:hAnsi="Arial" w:cs="Arial"/>
          <w:color w:val="000000" w:themeColor="text1"/>
          <w:szCs w:val="24"/>
          <w:lang w:val="el-GR"/>
        </w:rPr>
      </w:pPr>
      <w:r w:rsidRPr="00857B24">
        <w:rPr>
          <w:rFonts w:ascii="Arial" w:eastAsia="Calibri" w:hAnsi="Arial" w:cs="Arial"/>
          <w:szCs w:val="24"/>
          <w:lang w:val="el-GR"/>
        </w:rPr>
        <w:t xml:space="preserve">Το 2011, </w:t>
      </w:r>
      <w:r w:rsidR="00192CC5">
        <w:rPr>
          <w:rFonts w:ascii="Arial" w:eastAsia="Calibri" w:hAnsi="Arial" w:cs="Arial"/>
          <w:szCs w:val="24"/>
          <w:lang w:val="el-GR"/>
        </w:rPr>
        <w:t xml:space="preserve">δημοσιεύτηκε </w:t>
      </w:r>
      <w:r w:rsidRPr="00857B24">
        <w:rPr>
          <w:rFonts w:ascii="Arial" w:eastAsia="Calibri" w:hAnsi="Arial" w:cs="Arial"/>
          <w:szCs w:val="24"/>
          <w:lang w:val="el-GR"/>
        </w:rPr>
        <w:t>το 2</w:t>
      </w:r>
      <w:r w:rsidR="00024D04" w:rsidRPr="00857B24">
        <w:rPr>
          <w:rFonts w:ascii="Arial" w:eastAsia="Calibri" w:hAnsi="Arial" w:cs="Arial"/>
          <w:szCs w:val="24"/>
          <w:vertAlign w:val="superscript"/>
          <w:lang w:val="el-GR"/>
        </w:rPr>
        <w:t>ο</w:t>
      </w:r>
      <w:r w:rsidR="00024D04" w:rsidRPr="00857B24">
        <w:rPr>
          <w:rFonts w:ascii="Arial" w:eastAsia="Calibri" w:hAnsi="Arial" w:cs="Arial"/>
          <w:szCs w:val="24"/>
          <w:lang w:val="el-GR"/>
        </w:rPr>
        <w:t xml:space="preserve"> </w:t>
      </w:r>
      <w:r w:rsidR="003C5C67" w:rsidRPr="00857B24">
        <w:rPr>
          <w:rFonts w:ascii="Arial" w:eastAsia="Calibri" w:hAnsi="Arial" w:cs="Arial"/>
          <w:szCs w:val="24"/>
          <w:lang w:val="el-GR"/>
        </w:rPr>
        <w:t>Μανιφέστο</w:t>
      </w:r>
      <w:r w:rsidRPr="00857B24">
        <w:rPr>
          <w:rFonts w:ascii="Arial" w:eastAsia="Calibri" w:hAnsi="Arial" w:cs="Arial"/>
          <w:szCs w:val="24"/>
          <w:lang w:val="el-GR"/>
        </w:rPr>
        <w:t xml:space="preserve"> του </w:t>
      </w:r>
      <w:r w:rsidR="00192CC5">
        <w:rPr>
          <w:rFonts w:ascii="Arial" w:eastAsia="Calibri" w:hAnsi="Arial" w:cs="Arial"/>
          <w:szCs w:val="24"/>
          <w:lang w:val="el-GR"/>
        </w:rPr>
        <w:t xml:space="preserve">Ευρωπαϊκού Φόρουμ Ατόμων με Αναπηρία </w:t>
      </w:r>
      <w:r w:rsidR="00024D04" w:rsidRPr="00857B24">
        <w:rPr>
          <w:rFonts w:ascii="Arial" w:eastAsia="Calibri" w:hAnsi="Arial" w:cs="Arial"/>
          <w:szCs w:val="24"/>
          <w:lang w:val="el-GR"/>
        </w:rPr>
        <w:t>(</w:t>
      </w:r>
      <w:r w:rsidR="00024D04" w:rsidRPr="00857B24">
        <w:rPr>
          <w:rFonts w:ascii="Arial" w:eastAsia="Calibri" w:hAnsi="Arial" w:cs="Arial"/>
          <w:szCs w:val="24"/>
          <w:lang w:val="en-US"/>
        </w:rPr>
        <w:t>European</w:t>
      </w:r>
      <w:r w:rsidR="00024D04" w:rsidRPr="00857B24">
        <w:rPr>
          <w:rFonts w:ascii="Arial" w:eastAsia="Calibri" w:hAnsi="Arial" w:cs="Arial"/>
          <w:szCs w:val="24"/>
          <w:lang w:val="el-GR"/>
        </w:rPr>
        <w:t xml:space="preserve"> Disability Forum</w:t>
      </w:r>
      <w:r w:rsidR="00192CC5">
        <w:rPr>
          <w:rFonts w:ascii="Arial" w:eastAsia="Calibri" w:hAnsi="Arial" w:cs="Arial"/>
          <w:szCs w:val="24"/>
          <w:lang w:val="el-GR"/>
        </w:rPr>
        <w:t xml:space="preserve"> – </w:t>
      </w:r>
      <w:r w:rsidR="00192CC5">
        <w:rPr>
          <w:rFonts w:ascii="Arial" w:eastAsia="Calibri" w:hAnsi="Arial" w:cs="Arial"/>
          <w:szCs w:val="24"/>
          <w:lang w:val="en-US"/>
        </w:rPr>
        <w:t>EDF</w:t>
      </w:r>
      <w:r w:rsidR="00024D04" w:rsidRPr="00857B24">
        <w:rPr>
          <w:rFonts w:ascii="Arial" w:eastAsia="Calibri" w:hAnsi="Arial" w:cs="Arial"/>
          <w:szCs w:val="24"/>
          <w:lang w:val="el-GR"/>
        </w:rPr>
        <w:t xml:space="preserve">) </w:t>
      </w:r>
      <w:r w:rsidRPr="00857B24">
        <w:rPr>
          <w:rFonts w:ascii="Arial" w:eastAsia="Calibri" w:hAnsi="Arial" w:cs="Arial"/>
          <w:szCs w:val="24"/>
          <w:lang w:val="el-GR"/>
        </w:rPr>
        <w:t>στο πλαίσιο της</w:t>
      </w:r>
      <w:r w:rsidRPr="00857B24">
        <w:rPr>
          <w:rFonts w:ascii="Arial" w:eastAsia="Calibri" w:hAnsi="Arial" w:cs="Arial"/>
          <w:color w:val="000000" w:themeColor="text1"/>
          <w:szCs w:val="24"/>
          <w:lang w:val="el-GR"/>
        </w:rPr>
        <w:t xml:space="preserve"> υιοθέτησης της Σύμβασης των Ηνωμένων Εθνών για τα Δικαιώματα των Ατόμων με Αναπηρί</w:t>
      </w:r>
      <w:r w:rsidR="00192CC5">
        <w:rPr>
          <w:rFonts w:ascii="Arial" w:eastAsia="Calibri" w:hAnsi="Arial" w:cs="Arial"/>
          <w:color w:val="000000" w:themeColor="text1"/>
          <w:szCs w:val="24"/>
          <w:lang w:val="el-GR"/>
        </w:rPr>
        <w:t>ες</w:t>
      </w:r>
      <w:r w:rsidRPr="00857B24">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rPr>
        <w:t>CRPD</w:t>
      </w:r>
      <w:r w:rsidRPr="00857B24">
        <w:rPr>
          <w:rFonts w:ascii="Arial" w:eastAsia="Calibri" w:hAnsi="Arial" w:cs="Arial"/>
          <w:color w:val="000000" w:themeColor="text1"/>
          <w:szCs w:val="24"/>
          <w:lang w:val="el-GR"/>
        </w:rPr>
        <w:t xml:space="preserve">). Ήταν μια ερμηνεία των ανθρωπίνων δικαιωμάτων των γυναικών και των κοριτσιών με αναπηρία στην Ευρωπαϊκή Ένωση. Βασιζόταν στα θεμελιώδη δικαιώματά τους, συμπεριλαμβανομένης της ισότητας και της απαγόρευσης των διακρίσεων, της ευαισθητοποίησης, της κοινωνικής </w:t>
      </w:r>
      <w:r w:rsidR="00192CC5">
        <w:rPr>
          <w:rFonts w:ascii="Arial" w:eastAsia="Calibri" w:hAnsi="Arial" w:cs="Arial"/>
          <w:color w:val="000000" w:themeColor="text1"/>
          <w:szCs w:val="24"/>
          <w:lang w:val="el-GR"/>
        </w:rPr>
        <w:t xml:space="preserve"> συμπερίληψης </w:t>
      </w:r>
      <w:r w:rsidRPr="00857B24">
        <w:rPr>
          <w:rFonts w:ascii="Arial" w:eastAsia="Calibri" w:hAnsi="Arial" w:cs="Arial"/>
          <w:color w:val="000000" w:themeColor="text1"/>
          <w:szCs w:val="24"/>
          <w:lang w:val="el-GR"/>
        </w:rPr>
        <w:t xml:space="preserve">και της προσβασιμότητας. </w:t>
      </w:r>
      <w:r w:rsidR="003C5C67" w:rsidRPr="00857B24">
        <w:rPr>
          <w:rFonts w:ascii="Arial" w:eastAsia="Calibri" w:hAnsi="Arial" w:cs="Arial"/>
          <w:color w:val="000000" w:themeColor="text1"/>
          <w:szCs w:val="24"/>
          <w:lang w:val="el-GR"/>
        </w:rPr>
        <w:t>Επρόκειτο για</w:t>
      </w:r>
      <w:r w:rsidRPr="00857B24">
        <w:rPr>
          <w:rFonts w:ascii="Arial" w:eastAsia="Calibri" w:hAnsi="Arial" w:cs="Arial"/>
          <w:color w:val="000000" w:themeColor="text1"/>
          <w:szCs w:val="24"/>
          <w:lang w:val="el-GR"/>
        </w:rPr>
        <w:t xml:space="preserve"> μια </w:t>
      </w:r>
      <w:r w:rsidR="003B4483">
        <w:rPr>
          <w:rFonts w:ascii="Arial" w:eastAsia="Calibri" w:hAnsi="Arial" w:cs="Arial"/>
          <w:color w:val="000000" w:themeColor="text1"/>
          <w:szCs w:val="24"/>
          <w:lang w:val="el-GR"/>
        </w:rPr>
        <w:t xml:space="preserve">παρουσίαση </w:t>
      </w:r>
      <w:r w:rsidRPr="00857B24">
        <w:rPr>
          <w:rFonts w:ascii="Arial" w:eastAsia="Calibri" w:hAnsi="Arial" w:cs="Arial"/>
          <w:color w:val="000000" w:themeColor="text1"/>
          <w:szCs w:val="24"/>
          <w:lang w:val="el-GR"/>
        </w:rPr>
        <w:t xml:space="preserve">της Σύμβασης </w:t>
      </w:r>
      <w:r w:rsidR="00192CC5">
        <w:rPr>
          <w:rFonts w:ascii="Arial" w:eastAsia="Calibri" w:hAnsi="Arial" w:cs="Arial"/>
          <w:color w:val="000000" w:themeColor="text1"/>
          <w:szCs w:val="24"/>
          <w:lang w:val="el-GR"/>
        </w:rPr>
        <w:t xml:space="preserve">υπό την οπτική των γυναικών </w:t>
      </w:r>
      <w:r w:rsidRPr="00857B24">
        <w:rPr>
          <w:rFonts w:ascii="Arial" w:eastAsia="Calibri" w:hAnsi="Arial" w:cs="Arial"/>
          <w:color w:val="000000" w:themeColor="text1"/>
          <w:szCs w:val="24"/>
          <w:lang w:val="el-GR"/>
        </w:rPr>
        <w:t xml:space="preserve">και κοριτσιών με αναπηρία. </w:t>
      </w:r>
    </w:p>
    <w:p w14:paraId="2C942BE6" w14:textId="0EDD3ADE" w:rsidR="00E12396" w:rsidRPr="00857B24" w:rsidRDefault="6D92D2B6" w:rsidP="00192CC5">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Δέκα χρόνια αργότερα διαπιστώνουμε ότι η κατάσταση των γυναικών και των κοριτσιών με αναπηρία δεν έχει </w:t>
      </w:r>
      <w:r w:rsidR="00315E8F">
        <w:rPr>
          <w:rFonts w:ascii="Arial" w:eastAsia="Calibri" w:hAnsi="Arial" w:cs="Arial"/>
          <w:color w:val="000000" w:themeColor="text1"/>
          <w:szCs w:val="24"/>
          <w:lang w:val="el-GR"/>
        </w:rPr>
        <w:t xml:space="preserve">προχωρήσει </w:t>
      </w:r>
      <w:r w:rsidRPr="00857B24">
        <w:rPr>
          <w:rFonts w:ascii="Arial" w:eastAsia="Calibri" w:hAnsi="Arial" w:cs="Arial"/>
          <w:color w:val="000000" w:themeColor="text1"/>
          <w:szCs w:val="24"/>
          <w:lang w:val="el-GR"/>
        </w:rPr>
        <w:t xml:space="preserve">όπως ελπίζαμε. </w:t>
      </w:r>
      <w:r w:rsidR="00192CC5">
        <w:rPr>
          <w:rFonts w:ascii="Arial" w:eastAsia="Calibri" w:hAnsi="Arial" w:cs="Arial"/>
          <w:color w:val="000000" w:themeColor="text1"/>
          <w:szCs w:val="24"/>
          <w:lang w:val="el-GR"/>
        </w:rPr>
        <w:t xml:space="preserve">Κατά την εκπόνηση </w:t>
      </w:r>
      <w:r w:rsidR="003B4483">
        <w:rPr>
          <w:rFonts w:ascii="Arial" w:eastAsia="Calibri" w:hAnsi="Arial" w:cs="Arial"/>
          <w:color w:val="000000" w:themeColor="text1"/>
          <w:szCs w:val="24"/>
          <w:lang w:val="el-GR"/>
        </w:rPr>
        <w:t xml:space="preserve">του παρόντος </w:t>
      </w:r>
      <w:r w:rsidR="003C5C67" w:rsidRPr="00857B24">
        <w:rPr>
          <w:rFonts w:ascii="Arial" w:eastAsia="Calibri" w:hAnsi="Arial" w:cs="Arial"/>
          <w:color w:val="000000" w:themeColor="text1"/>
          <w:szCs w:val="24"/>
          <w:lang w:val="el-GR"/>
        </w:rPr>
        <w:t>Μανιφέστο</w:t>
      </w:r>
      <w:r w:rsidR="00192CC5">
        <w:rPr>
          <w:rFonts w:ascii="Arial" w:eastAsia="Calibri" w:hAnsi="Arial" w:cs="Arial"/>
          <w:color w:val="000000" w:themeColor="text1"/>
          <w:szCs w:val="24"/>
          <w:lang w:val="el-GR"/>
        </w:rPr>
        <w:t>υ</w:t>
      </w:r>
      <w:r w:rsidR="003B4483">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lang w:val="el-GR"/>
        </w:rPr>
        <w:t xml:space="preserve">προσεγγίσαμε τις γυναίκες με αναπηρία στην Ευρώπη </w:t>
      </w:r>
      <w:r w:rsidR="00192CC5">
        <w:rPr>
          <w:rFonts w:ascii="Arial" w:eastAsia="Calibri" w:hAnsi="Arial" w:cs="Arial"/>
          <w:color w:val="000000" w:themeColor="text1"/>
          <w:szCs w:val="24"/>
          <w:lang w:val="el-GR"/>
        </w:rPr>
        <w:t xml:space="preserve">προκειμένου </w:t>
      </w:r>
      <w:r w:rsidRPr="00857B24">
        <w:rPr>
          <w:rFonts w:ascii="Arial" w:eastAsia="Calibri" w:hAnsi="Arial" w:cs="Arial"/>
          <w:color w:val="000000" w:themeColor="text1"/>
          <w:szCs w:val="24"/>
          <w:lang w:val="el-GR"/>
        </w:rPr>
        <w:t xml:space="preserve">να </w:t>
      </w:r>
      <w:r w:rsidR="00440480">
        <w:rPr>
          <w:rFonts w:ascii="Arial" w:eastAsia="Calibri" w:hAnsi="Arial" w:cs="Arial"/>
          <w:color w:val="000000" w:themeColor="text1"/>
          <w:szCs w:val="24"/>
          <w:lang w:val="el-GR"/>
        </w:rPr>
        <w:t xml:space="preserve">ενημερωθούμε </w:t>
      </w:r>
      <w:r w:rsidRPr="00857B24">
        <w:rPr>
          <w:rFonts w:ascii="Arial" w:eastAsia="Calibri" w:hAnsi="Arial" w:cs="Arial"/>
          <w:color w:val="000000" w:themeColor="text1"/>
          <w:szCs w:val="24"/>
          <w:lang w:val="el-GR"/>
        </w:rPr>
        <w:t xml:space="preserve">για την </w:t>
      </w:r>
      <w:r w:rsidR="00440480">
        <w:rPr>
          <w:rFonts w:ascii="Arial" w:eastAsia="Calibri" w:hAnsi="Arial" w:cs="Arial"/>
          <w:color w:val="000000" w:themeColor="text1"/>
          <w:szCs w:val="24"/>
          <w:lang w:val="el-GR"/>
        </w:rPr>
        <w:t xml:space="preserve">κατάστασή </w:t>
      </w:r>
      <w:r w:rsidRPr="00857B24">
        <w:rPr>
          <w:rFonts w:ascii="Arial" w:eastAsia="Calibri" w:hAnsi="Arial" w:cs="Arial"/>
          <w:color w:val="000000" w:themeColor="text1"/>
          <w:szCs w:val="24"/>
          <w:lang w:val="el-GR"/>
        </w:rPr>
        <w:t xml:space="preserve">τους. Συγκλονιστήκαμε από την ανταπόκρισή τους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σχεδόν 500 γυναίκες με αναπηρία από 33 χώρες απάντησαν στην έρευνά μας:</w:t>
      </w:r>
    </w:p>
    <w:p w14:paraId="1F98144C" w14:textId="088B3CAB" w:rsidR="00E12396" w:rsidRPr="00857B24" w:rsidRDefault="00E12396" w:rsidP="00402B02">
      <w:pPr>
        <w:pStyle w:val="a3"/>
        <w:numPr>
          <w:ilvl w:val="0"/>
          <w:numId w:val="14"/>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 79% των συμμετεχόντων ήταν γυναίκες με αναπηρία.</w:t>
      </w:r>
    </w:p>
    <w:p w14:paraId="7BCD8FD0" w14:textId="17D66BB4" w:rsidR="00E12396" w:rsidRPr="00857B24" w:rsidRDefault="00E12396" w:rsidP="00402B02">
      <w:pPr>
        <w:pStyle w:val="a3"/>
        <w:numPr>
          <w:ilvl w:val="0"/>
          <w:numId w:val="14"/>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 26% των συμμετεχόντων ήταν μητέρες παιδιών με αναπηρί</w:t>
      </w:r>
      <w:r w:rsidR="003C5C67"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w:t>
      </w:r>
    </w:p>
    <w:p w14:paraId="40A8D078" w14:textId="3B426FFF" w:rsidR="006B1FDC" w:rsidRPr="00857B24" w:rsidRDefault="00E12396" w:rsidP="00402B02">
      <w:pPr>
        <w:pStyle w:val="a3"/>
        <w:numPr>
          <w:ilvl w:val="0"/>
          <w:numId w:val="14"/>
        </w:numPr>
        <w:spacing w:after="200" w:line="360" w:lineRule="auto"/>
        <w:jc w:val="both"/>
        <w:rPr>
          <w:rFonts w:ascii="Arial" w:eastAsia="Calibri" w:hAnsi="Arial" w:cs="Arial"/>
          <w:b/>
          <w:bCs/>
          <w:color w:val="000000" w:themeColor="text1"/>
          <w:szCs w:val="24"/>
          <w:lang w:val="el-GR"/>
        </w:rPr>
      </w:pPr>
      <w:r w:rsidRPr="00857B24">
        <w:rPr>
          <w:rFonts w:ascii="Arial" w:eastAsia="Calibri" w:hAnsi="Arial" w:cs="Arial"/>
          <w:color w:val="000000" w:themeColor="text1"/>
          <w:szCs w:val="24"/>
          <w:lang w:val="el-GR"/>
        </w:rPr>
        <w:t>Το 58% των συμμετεχόντων έχουν βιώσει τουλάχιστον μία μορφή βίας.</w:t>
      </w:r>
    </w:p>
    <w:p w14:paraId="3BFCABCD" w14:textId="77777777" w:rsidR="00260DDD" w:rsidRPr="00260DDD" w:rsidRDefault="00F43046" w:rsidP="003B4483">
      <w:pPr>
        <w:pStyle w:val="a3"/>
        <w:numPr>
          <w:ilvl w:val="0"/>
          <w:numId w:val="14"/>
        </w:numPr>
        <w:spacing w:after="200" w:line="360" w:lineRule="auto"/>
        <w:jc w:val="both"/>
        <w:rPr>
          <w:rFonts w:ascii="Arial" w:eastAsia="Calibri" w:hAnsi="Arial" w:cs="Arial"/>
          <w:b/>
          <w:bCs/>
          <w:color w:val="000000" w:themeColor="text1"/>
          <w:szCs w:val="24"/>
          <w:lang w:val="el-GR"/>
        </w:rPr>
      </w:pPr>
      <w:r w:rsidRPr="00857B24">
        <w:rPr>
          <w:rFonts w:ascii="Arial" w:eastAsia="Calibri" w:hAnsi="Arial" w:cs="Arial"/>
          <w:color w:val="000000" w:themeColor="text1"/>
          <w:szCs w:val="24"/>
          <w:lang w:val="el-GR"/>
        </w:rPr>
        <w:t xml:space="preserve">Το 77% των γυναικών με αναπηρία και των μητέρων παιδιών με αναπηρία </w:t>
      </w:r>
      <w:r w:rsidR="003B4483">
        <w:rPr>
          <w:rFonts w:ascii="Arial" w:eastAsia="Calibri" w:hAnsi="Arial" w:cs="Arial"/>
          <w:color w:val="000000" w:themeColor="text1"/>
          <w:szCs w:val="24"/>
          <w:lang w:val="el-GR"/>
        </w:rPr>
        <w:t xml:space="preserve">χρειάζεται </w:t>
      </w:r>
      <w:r w:rsidRPr="00857B24">
        <w:rPr>
          <w:rFonts w:ascii="Arial" w:eastAsia="Calibri" w:hAnsi="Arial" w:cs="Arial"/>
          <w:color w:val="000000" w:themeColor="text1"/>
          <w:szCs w:val="24"/>
          <w:lang w:val="el-GR"/>
        </w:rPr>
        <w:t xml:space="preserve">να χρησιμοποιούν τακτικές υπηρεσίες υγείας </w:t>
      </w:r>
      <w:r w:rsidR="003B4483">
        <w:rPr>
          <w:rFonts w:ascii="Arial" w:eastAsia="Calibri" w:hAnsi="Arial" w:cs="Arial"/>
          <w:color w:val="000000" w:themeColor="text1"/>
          <w:szCs w:val="24"/>
          <w:lang w:val="el-GR"/>
        </w:rPr>
        <w:t>όσον αφορά σ</w:t>
      </w:r>
      <w:r w:rsidRPr="00857B24">
        <w:rPr>
          <w:rFonts w:ascii="Arial" w:eastAsia="Calibri" w:hAnsi="Arial" w:cs="Arial"/>
          <w:color w:val="000000" w:themeColor="text1"/>
          <w:szCs w:val="24"/>
          <w:lang w:val="el-GR"/>
        </w:rPr>
        <w:t>τις αναπηρίες τους.</w:t>
      </w:r>
    </w:p>
    <w:p w14:paraId="582407EE" w14:textId="6A117D31" w:rsidR="00EE5045" w:rsidRPr="00260DDD" w:rsidRDefault="00E12396" w:rsidP="00260DDD">
      <w:pPr>
        <w:spacing w:after="200" w:line="360" w:lineRule="auto"/>
        <w:jc w:val="both"/>
        <w:rPr>
          <w:rFonts w:ascii="Arial" w:eastAsia="Calibri" w:hAnsi="Arial" w:cs="Arial"/>
          <w:b/>
          <w:bCs/>
          <w:color w:val="000000" w:themeColor="text1"/>
          <w:szCs w:val="24"/>
          <w:lang w:val="el-GR"/>
        </w:rPr>
      </w:pPr>
      <w:r w:rsidRPr="00260DDD">
        <w:rPr>
          <w:rFonts w:ascii="Arial" w:eastAsia="Calibri" w:hAnsi="Arial" w:cs="Arial"/>
          <w:b/>
          <w:bCs/>
          <w:color w:val="000000" w:themeColor="text1"/>
          <w:szCs w:val="24"/>
          <w:lang w:val="el-GR"/>
        </w:rPr>
        <w:t xml:space="preserve">Καλούμε το ευρύτερο </w:t>
      </w:r>
      <w:r w:rsidR="6604029F" w:rsidRPr="00260DDD">
        <w:rPr>
          <w:rFonts w:ascii="Arial" w:eastAsia="Calibri" w:hAnsi="Arial" w:cs="Arial"/>
          <w:b/>
          <w:color w:val="000000" w:themeColor="text1"/>
          <w:szCs w:val="24"/>
          <w:lang w:val="el-GR"/>
        </w:rPr>
        <w:t xml:space="preserve">αναπηρικό κίνημα, </w:t>
      </w:r>
      <w:r w:rsidR="004553CE" w:rsidRPr="00260DDD">
        <w:rPr>
          <w:rFonts w:ascii="Arial" w:eastAsia="Calibri" w:hAnsi="Arial" w:cs="Arial"/>
          <w:b/>
          <w:bCs/>
          <w:color w:val="000000" w:themeColor="text1"/>
          <w:szCs w:val="24"/>
          <w:lang w:val="el-GR"/>
        </w:rPr>
        <w:t xml:space="preserve">το κίνημα </w:t>
      </w:r>
      <w:r w:rsidR="003C5C67" w:rsidRPr="00260DDD">
        <w:rPr>
          <w:rFonts w:ascii="Arial" w:eastAsia="Calibri" w:hAnsi="Arial" w:cs="Arial"/>
          <w:b/>
          <w:bCs/>
          <w:color w:val="000000" w:themeColor="text1"/>
          <w:szCs w:val="24"/>
          <w:lang w:val="el-GR"/>
        </w:rPr>
        <w:t xml:space="preserve">των </w:t>
      </w:r>
      <w:r w:rsidR="004553CE" w:rsidRPr="00260DDD">
        <w:rPr>
          <w:rFonts w:ascii="Arial" w:eastAsia="Calibri" w:hAnsi="Arial" w:cs="Arial"/>
          <w:b/>
          <w:bCs/>
          <w:color w:val="000000" w:themeColor="text1"/>
          <w:szCs w:val="24"/>
          <w:lang w:val="el-GR"/>
        </w:rPr>
        <w:t>ανθρωπίνων δικαιωμάτων, τους υπεύθυνους χάραξης πολιτικής</w:t>
      </w:r>
      <w:r w:rsidRPr="00260DDD">
        <w:rPr>
          <w:rFonts w:ascii="Arial" w:eastAsia="Calibri" w:hAnsi="Arial" w:cs="Arial"/>
          <w:b/>
          <w:color w:val="000000" w:themeColor="text1"/>
          <w:szCs w:val="24"/>
          <w:lang w:val="el-GR"/>
        </w:rPr>
        <w:t xml:space="preserve"> και </w:t>
      </w:r>
      <w:r w:rsidR="00F51CB0" w:rsidRPr="00260DDD">
        <w:rPr>
          <w:rFonts w:ascii="Arial" w:eastAsia="Calibri" w:hAnsi="Arial" w:cs="Arial"/>
          <w:b/>
          <w:bCs/>
          <w:color w:val="000000" w:themeColor="text1"/>
          <w:szCs w:val="24"/>
          <w:lang w:val="el-GR"/>
        </w:rPr>
        <w:t>τους υπεύθυνους λήψης αποφάσεων</w:t>
      </w:r>
      <w:r w:rsidR="6604029F" w:rsidRPr="00260DDD">
        <w:rPr>
          <w:rFonts w:ascii="Arial" w:eastAsia="Calibri" w:hAnsi="Arial" w:cs="Arial"/>
          <w:b/>
          <w:color w:val="000000" w:themeColor="text1"/>
          <w:szCs w:val="24"/>
          <w:lang w:val="el-GR"/>
        </w:rPr>
        <w:t xml:space="preserve"> να μας ακούσουν</w:t>
      </w:r>
      <w:r w:rsidRPr="00260DDD">
        <w:rPr>
          <w:rFonts w:ascii="Arial" w:eastAsia="Calibri" w:hAnsi="Arial" w:cs="Arial"/>
          <w:b/>
          <w:bCs/>
          <w:color w:val="000000" w:themeColor="text1"/>
          <w:szCs w:val="24"/>
          <w:lang w:val="el-GR"/>
        </w:rPr>
        <w:t>!</w:t>
      </w:r>
    </w:p>
    <w:p w14:paraId="5DAF1AC1" w14:textId="7A5D011B" w:rsidR="00A729E5" w:rsidRPr="00857B24" w:rsidRDefault="16089623" w:rsidP="003B4483">
      <w:pPr>
        <w:spacing w:after="200" w:line="360" w:lineRule="auto"/>
        <w:jc w:val="both"/>
        <w:rPr>
          <w:rFonts w:ascii="Arial" w:eastAsia="Calibri" w:hAnsi="Arial" w:cs="Arial"/>
          <w:szCs w:val="24"/>
          <w:u w:val="single"/>
          <w:lang w:val="el-GR"/>
        </w:rPr>
      </w:pPr>
      <w:r w:rsidRPr="00857B24">
        <w:rPr>
          <w:rFonts w:ascii="Arial" w:eastAsia="Calibri" w:hAnsi="Arial" w:cs="Arial"/>
          <w:color w:val="000000" w:themeColor="text1"/>
          <w:szCs w:val="24"/>
          <w:lang w:val="el-GR"/>
        </w:rPr>
        <w:lastRenderedPageBreak/>
        <w:t xml:space="preserve">Αυτό το </w:t>
      </w:r>
      <w:r w:rsidR="003C5C67" w:rsidRPr="00857B24">
        <w:rPr>
          <w:rFonts w:ascii="Arial" w:eastAsia="Calibri" w:hAnsi="Arial" w:cs="Arial"/>
          <w:color w:val="000000" w:themeColor="text1"/>
          <w:szCs w:val="24"/>
          <w:lang w:val="el-GR"/>
        </w:rPr>
        <w:t>Μανιφέστο</w:t>
      </w:r>
      <w:r w:rsidRPr="00857B24">
        <w:rPr>
          <w:rFonts w:ascii="Arial" w:eastAsia="Calibri" w:hAnsi="Arial" w:cs="Arial"/>
          <w:color w:val="000000" w:themeColor="text1"/>
          <w:szCs w:val="24"/>
          <w:lang w:val="el-GR"/>
        </w:rPr>
        <w:t xml:space="preserve"> </w:t>
      </w:r>
      <w:r w:rsidR="003C5C67" w:rsidRPr="00857B24">
        <w:rPr>
          <w:rFonts w:ascii="Arial" w:eastAsia="Calibri" w:hAnsi="Arial" w:cs="Arial"/>
          <w:color w:val="000000" w:themeColor="text1"/>
          <w:szCs w:val="24"/>
          <w:lang w:val="el-GR"/>
        </w:rPr>
        <w:t>προορίζεται να καταδείξει</w:t>
      </w:r>
      <w:r w:rsidRPr="00857B24">
        <w:rPr>
          <w:rFonts w:ascii="Arial" w:eastAsia="Calibri" w:hAnsi="Arial" w:cs="Arial"/>
          <w:color w:val="000000" w:themeColor="text1"/>
          <w:szCs w:val="24"/>
          <w:lang w:val="el-GR"/>
        </w:rPr>
        <w:t xml:space="preserve"> μια βελτιωμένη αφήγηση των ηγετικών ικανοτήτων των γυναικών και των κοριτσιών με αναπηρί</w:t>
      </w:r>
      <w:r w:rsidR="003C5C67"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w:t>
      </w:r>
      <w:r w:rsidR="00D45F5E">
        <w:rPr>
          <w:rFonts w:ascii="Arial" w:eastAsia="Calibri" w:hAnsi="Arial" w:cs="Arial"/>
          <w:bCs/>
          <w:szCs w:val="24"/>
          <w:lang w:val="el-GR"/>
        </w:rPr>
        <w:t xml:space="preserve">Στο </w:t>
      </w:r>
      <w:r w:rsidRPr="00857B24">
        <w:rPr>
          <w:rFonts w:ascii="Arial" w:eastAsia="Calibri" w:hAnsi="Arial" w:cs="Arial"/>
          <w:bCs/>
          <w:szCs w:val="24"/>
          <w:lang w:val="el-GR"/>
        </w:rPr>
        <w:t>επίκεντρό</w:t>
      </w:r>
      <w:r w:rsidR="003B4483">
        <w:rPr>
          <w:rFonts w:ascii="Arial" w:eastAsia="Calibri" w:hAnsi="Arial" w:cs="Arial"/>
          <w:bCs/>
          <w:szCs w:val="24"/>
          <w:lang w:val="el-GR"/>
        </w:rPr>
        <w:t xml:space="preserve"> του</w:t>
      </w:r>
      <w:r w:rsidR="00D45F5E">
        <w:rPr>
          <w:rFonts w:ascii="Arial" w:eastAsia="Calibri" w:hAnsi="Arial" w:cs="Arial"/>
          <w:bCs/>
          <w:szCs w:val="24"/>
          <w:lang w:val="el-GR"/>
        </w:rPr>
        <w:t xml:space="preserve"> βρίσκεται η ενδυνάμωση</w:t>
      </w:r>
      <w:r w:rsidRPr="00857B24">
        <w:rPr>
          <w:rFonts w:ascii="Arial" w:eastAsia="Calibri" w:hAnsi="Arial" w:cs="Arial"/>
          <w:bCs/>
          <w:szCs w:val="24"/>
          <w:lang w:val="el-GR"/>
        </w:rPr>
        <w:t>.</w:t>
      </w:r>
    </w:p>
    <w:p w14:paraId="3E4FA302" w14:textId="167D7D78" w:rsidR="00B35D93" w:rsidRPr="00857B24" w:rsidRDefault="16089623"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Για τους σκοπούς του παρόντος, ο όρος ηγεσία δεν περιορίζεται στην τεχνική έννοια της ανάληψης επίσημων ηγετικών θέσεων. </w:t>
      </w:r>
      <w:r w:rsidRPr="00857B24">
        <w:rPr>
          <w:rFonts w:ascii="Arial" w:eastAsia="Calibri" w:hAnsi="Arial" w:cs="Arial"/>
          <w:szCs w:val="24"/>
          <w:lang w:val="el-GR"/>
        </w:rPr>
        <w:t xml:space="preserve">Η ηγεσία </w:t>
      </w:r>
      <w:r w:rsidR="003B4483">
        <w:rPr>
          <w:rFonts w:ascii="Arial" w:eastAsia="Calibri" w:hAnsi="Arial" w:cs="Arial"/>
          <w:szCs w:val="24"/>
          <w:lang w:val="el-GR"/>
        </w:rPr>
        <w:t xml:space="preserve">καθιστά ικανό κάποιον να ζήσει </w:t>
      </w:r>
      <w:r w:rsidRPr="00857B24">
        <w:rPr>
          <w:rFonts w:ascii="Arial" w:eastAsia="Calibri" w:hAnsi="Arial" w:cs="Arial"/>
          <w:szCs w:val="24"/>
          <w:lang w:val="el-GR"/>
        </w:rPr>
        <w:t xml:space="preserve">τη ζωή </w:t>
      </w:r>
      <w:r w:rsidR="003B4483">
        <w:rPr>
          <w:rFonts w:ascii="Arial" w:eastAsia="Calibri" w:hAnsi="Arial" w:cs="Arial"/>
          <w:szCs w:val="24"/>
          <w:lang w:val="el-GR"/>
        </w:rPr>
        <w:t>του</w:t>
      </w:r>
      <w:r w:rsidRPr="00857B24">
        <w:rPr>
          <w:rFonts w:ascii="Arial" w:eastAsia="Calibri" w:hAnsi="Arial" w:cs="Arial"/>
          <w:szCs w:val="24"/>
          <w:lang w:val="el-GR"/>
        </w:rPr>
        <w:t xml:space="preserve"> με τον τρόπο που</w:t>
      </w:r>
      <w:r w:rsidR="00315E8F">
        <w:rPr>
          <w:rFonts w:ascii="Arial" w:eastAsia="Calibri" w:hAnsi="Arial" w:cs="Arial"/>
          <w:szCs w:val="24"/>
          <w:lang w:val="el-GR"/>
        </w:rPr>
        <w:t xml:space="preserve"> επιθυμεί</w:t>
      </w:r>
      <w:r w:rsidRPr="00857B24">
        <w:rPr>
          <w:rFonts w:ascii="Arial" w:eastAsia="Calibri" w:hAnsi="Arial" w:cs="Arial"/>
          <w:szCs w:val="24"/>
          <w:lang w:val="el-GR"/>
        </w:rPr>
        <w:t>. Οι γυναίκες και τα κορίτσια με</w:t>
      </w:r>
      <w:r w:rsidRPr="00857B24">
        <w:rPr>
          <w:rFonts w:ascii="Arial" w:eastAsia="Calibri" w:hAnsi="Arial" w:cs="Arial"/>
          <w:color w:val="000000" w:themeColor="text1"/>
          <w:szCs w:val="24"/>
          <w:lang w:val="el-GR"/>
        </w:rPr>
        <w:t xml:space="preserve"> αναπηρία ως φοιτήτριες, μητέρες, εργαζόμενες και, γενικά, ως μέλη της κοινωνίας</w:t>
      </w:r>
      <w:r w:rsidR="003B4483">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θα πρέπει να </w:t>
      </w:r>
      <w:r w:rsidR="003B4483">
        <w:rPr>
          <w:rFonts w:ascii="Arial" w:eastAsia="Calibri" w:hAnsi="Arial" w:cs="Arial"/>
          <w:color w:val="000000" w:themeColor="text1"/>
          <w:szCs w:val="24"/>
          <w:lang w:val="el-GR"/>
        </w:rPr>
        <w:t xml:space="preserve">είναι ικανές να </w:t>
      </w:r>
      <w:r w:rsidR="00D45F5E">
        <w:rPr>
          <w:rFonts w:ascii="Arial" w:eastAsia="Calibri" w:hAnsi="Arial" w:cs="Arial"/>
          <w:color w:val="000000" w:themeColor="text1"/>
          <w:szCs w:val="24"/>
          <w:lang w:val="el-GR"/>
        </w:rPr>
        <w:t xml:space="preserve">ζουν </w:t>
      </w:r>
      <w:r w:rsidR="003B4483">
        <w:rPr>
          <w:rFonts w:ascii="Arial" w:eastAsia="Calibri" w:hAnsi="Arial" w:cs="Arial"/>
          <w:color w:val="000000" w:themeColor="text1"/>
          <w:szCs w:val="24"/>
          <w:lang w:val="el-GR"/>
        </w:rPr>
        <w:t>τις ζωές τους</w:t>
      </w:r>
      <w:r w:rsidR="00402B02">
        <w:rPr>
          <w:rFonts w:ascii="Arial" w:eastAsia="Calibri" w:hAnsi="Arial" w:cs="Arial"/>
          <w:color w:val="000000" w:themeColor="text1"/>
          <w:szCs w:val="24"/>
          <w:lang w:val="el-GR"/>
        </w:rPr>
        <w:t xml:space="preserve"> υπό τους </w:t>
      </w:r>
      <w:r w:rsidR="00D45F5E">
        <w:rPr>
          <w:rFonts w:ascii="Arial" w:eastAsia="Calibri" w:hAnsi="Arial" w:cs="Arial"/>
          <w:color w:val="000000" w:themeColor="text1"/>
          <w:szCs w:val="24"/>
          <w:lang w:val="el-GR"/>
        </w:rPr>
        <w:t>δικού</w:t>
      </w:r>
      <w:r w:rsidR="006A0F1E">
        <w:rPr>
          <w:rFonts w:ascii="Arial" w:eastAsia="Calibri" w:hAnsi="Arial" w:cs="Arial"/>
          <w:color w:val="000000" w:themeColor="text1"/>
          <w:szCs w:val="24"/>
          <w:lang w:val="el-GR"/>
        </w:rPr>
        <w:t>ς</w:t>
      </w:r>
      <w:r w:rsidR="00D45F5E">
        <w:rPr>
          <w:rFonts w:ascii="Arial" w:eastAsia="Calibri" w:hAnsi="Arial" w:cs="Arial"/>
          <w:color w:val="000000" w:themeColor="text1"/>
          <w:szCs w:val="24"/>
          <w:lang w:val="el-GR"/>
        </w:rPr>
        <w:t xml:space="preserve"> τους </w:t>
      </w:r>
      <w:r w:rsidR="00402B02">
        <w:rPr>
          <w:rFonts w:ascii="Arial" w:eastAsia="Calibri" w:hAnsi="Arial" w:cs="Arial"/>
          <w:color w:val="000000" w:themeColor="text1"/>
          <w:szCs w:val="24"/>
          <w:lang w:val="el-GR"/>
        </w:rPr>
        <w:t>όρους</w:t>
      </w:r>
      <w:r w:rsidR="00D45F5E">
        <w:rPr>
          <w:rFonts w:ascii="Arial" w:eastAsia="Calibri" w:hAnsi="Arial" w:cs="Arial"/>
          <w:color w:val="000000" w:themeColor="text1"/>
          <w:szCs w:val="24"/>
          <w:lang w:val="el-GR"/>
        </w:rPr>
        <w:t xml:space="preserve"> (ανεξάρτητα)</w:t>
      </w:r>
      <w:r w:rsidRPr="00857B24">
        <w:rPr>
          <w:rFonts w:ascii="Arial" w:eastAsia="Calibri" w:hAnsi="Arial" w:cs="Arial"/>
          <w:color w:val="000000" w:themeColor="text1"/>
          <w:szCs w:val="24"/>
          <w:lang w:val="el-GR"/>
        </w:rPr>
        <w:t>.</w:t>
      </w:r>
    </w:p>
    <w:p w14:paraId="0647A947" w14:textId="15CE0764" w:rsidR="00EF1FEB" w:rsidRPr="00857B24" w:rsidRDefault="169AA294"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Σε αυτή την κρίσιμη στιγμή, </w:t>
      </w:r>
      <w:r w:rsidR="003C5C67" w:rsidRPr="00857B24">
        <w:rPr>
          <w:rFonts w:ascii="Arial" w:eastAsia="Calibri" w:hAnsi="Arial" w:cs="Arial"/>
          <w:color w:val="000000" w:themeColor="text1"/>
          <w:szCs w:val="24"/>
          <w:lang w:val="el-GR"/>
        </w:rPr>
        <w:t>με την</w:t>
      </w:r>
      <w:r w:rsidRPr="00857B24">
        <w:rPr>
          <w:rFonts w:ascii="Arial" w:eastAsia="Calibri" w:hAnsi="Arial" w:cs="Arial"/>
          <w:color w:val="000000" w:themeColor="text1"/>
          <w:szCs w:val="24"/>
          <w:lang w:val="el-GR"/>
        </w:rPr>
        <w:t xml:space="preserve"> Ευρωπαϊκή Ένωση </w:t>
      </w:r>
      <w:r w:rsidR="003C5C67" w:rsidRPr="00857B24">
        <w:rPr>
          <w:rFonts w:ascii="Arial" w:eastAsia="Calibri" w:hAnsi="Arial" w:cs="Arial"/>
          <w:color w:val="000000" w:themeColor="text1"/>
          <w:szCs w:val="24"/>
          <w:lang w:val="el-GR"/>
        </w:rPr>
        <w:t xml:space="preserve">να </w:t>
      </w:r>
      <w:r w:rsidRPr="00857B24">
        <w:rPr>
          <w:rFonts w:ascii="Arial" w:eastAsia="Calibri" w:hAnsi="Arial" w:cs="Arial"/>
          <w:color w:val="000000" w:themeColor="text1"/>
          <w:szCs w:val="24"/>
          <w:lang w:val="el-GR"/>
        </w:rPr>
        <w:t>προετοιμάζεται για τις ευρωπαϊκές εκλογές το</w:t>
      </w:r>
      <w:r w:rsidR="006A0F1E">
        <w:rPr>
          <w:rFonts w:ascii="Arial" w:eastAsia="Calibri" w:hAnsi="Arial" w:cs="Arial"/>
          <w:color w:val="000000" w:themeColor="text1"/>
          <w:szCs w:val="24"/>
          <w:lang w:val="el-GR"/>
        </w:rPr>
        <w:t>υ</w:t>
      </w:r>
      <w:r w:rsidRPr="00857B24">
        <w:rPr>
          <w:rFonts w:ascii="Arial" w:eastAsia="Calibri" w:hAnsi="Arial" w:cs="Arial"/>
          <w:color w:val="000000" w:themeColor="text1"/>
          <w:szCs w:val="24"/>
          <w:lang w:val="el-GR"/>
        </w:rPr>
        <w:t xml:space="preserve"> 2024, αυτό το </w:t>
      </w:r>
      <w:r w:rsidR="003C5C67" w:rsidRPr="00857B24">
        <w:rPr>
          <w:rFonts w:ascii="Arial" w:eastAsia="Calibri" w:hAnsi="Arial" w:cs="Arial"/>
          <w:color w:val="000000" w:themeColor="text1"/>
          <w:szCs w:val="24"/>
          <w:lang w:val="el-GR"/>
        </w:rPr>
        <w:t>Μανιφέστο</w:t>
      </w:r>
      <w:r w:rsidRPr="00857B24">
        <w:rPr>
          <w:rFonts w:ascii="Arial" w:eastAsia="Calibri" w:hAnsi="Arial" w:cs="Arial"/>
          <w:color w:val="000000" w:themeColor="text1"/>
          <w:szCs w:val="24"/>
          <w:lang w:val="el-GR"/>
        </w:rPr>
        <w:t xml:space="preserve"> στοχεύει στη χειραφέτηση των γυναικών και των κοριτσιών με αναπηρία και στη διασφάλιση της ενεργού</w:t>
      </w:r>
      <w:r w:rsidR="006A0F1E">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συμμετοχής τους για την οικοδόμηση ενός μέλλοντος </w:t>
      </w:r>
      <w:r w:rsidR="003C5C67" w:rsidRPr="00857B24">
        <w:rPr>
          <w:rFonts w:ascii="Arial" w:eastAsia="Calibri" w:hAnsi="Arial" w:cs="Arial"/>
          <w:color w:val="000000" w:themeColor="text1"/>
          <w:szCs w:val="24"/>
          <w:lang w:val="el-GR"/>
        </w:rPr>
        <w:t>δίχως</w:t>
      </w:r>
      <w:r w:rsidRPr="00857B24">
        <w:rPr>
          <w:rFonts w:ascii="Arial" w:eastAsia="Calibri" w:hAnsi="Arial" w:cs="Arial"/>
          <w:color w:val="000000" w:themeColor="text1"/>
          <w:szCs w:val="24"/>
          <w:lang w:val="el-GR"/>
        </w:rPr>
        <w:t xml:space="preserve"> αποκλεισμούς. Θα πρέπει να διασφαλιστεί ότι οι γυναίκες με αναπηρία επωφελούνται εξίσου από «</w:t>
      </w:r>
      <w:hyperlink r:id="rId15" w:history="1">
        <w:r w:rsidRPr="00857B24">
          <w:rPr>
            <w:rStyle w:val="-"/>
            <w:rFonts w:ascii="Arial" w:eastAsia="Calibri" w:hAnsi="Arial" w:cs="Arial"/>
            <w:szCs w:val="24"/>
            <w:lang w:val="el-GR"/>
          </w:rPr>
          <w:t xml:space="preserve">το δικαίωμα του εκλέγειν και εκλέγεσθαι στις ευρωπαϊκές εκλογές, ανεξάρτητα από το καθεστώς </w:t>
        </w:r>
        <w:r w:rsidR="00A035CB">
          <w:rPr>
            <w:rStyle w:val="-"/>
            <w:rFonts w:ascii="Arial" w:eastAsia="Calibri" w:hAnsi="Arial" w:cs="Arial"/>
            <w:szCs w:val="24"/>
            <w:lang w:val="el-GR"/>
          </w:rPr>
          <w:t xml:space="preserve">δικαιοπρακτικής </w:t>
        </w:r>
        <w:r w:rsidRPr="00857B24">
          <w:rPr>
            <w:rStyle w:val="-"/>
            <w:rFonts w:ascii="Arial" w:eastAsia="Calibri" w:hAnsi="Arial" w:cs="Arial"/>
            <w:szCs w:val="24"/>
            <w:lang w:val="el-GR"/>
          </w:rPr>
          <w:t xml:space="preserve">ικανότητας και τη χώρα διαμονής </w:t>
        </w:r>
        <w:r w:rsidR="003C5C67" w:rsidRPr="00857B24">
          <w:rPr>
            <w:rStyle w:val="-"/>
            <w:rFonts w:ascii="Arial" w:eastAsia="Calibri" w:hAnsi="Arial" w:cs="Arial"/>
            <w:szCs w:val="24"/>
            <w:lang w:val="el-GR"/>
          </w:rPr>
          <w:t>τους στην</w:t>
        </w:r>
        <w:r w:rsidRPr="00857B24">
          <w:rPr>
            <w:rStyle w:val="-"/>
            <w:rFonts w:ascii="Arial" w:eastAsia="Calibri" w:hAnsi="Arial" w:cs="Arial"/>
            <w:szCs w:val="24"/>
            <w:lang w:val="el-GR"/>
          </w:rPr>
          <w:t xml:space="preserve"> ΕΕ</w:t>
        </w:r>
      </w:hyperlink>
      <w:r w:rsidRPr="00857B24">
        <w:rPr>
          <w:rFonts w:ascii="Arial" w:eastAsia="Calibri" w:hAnsi="Arial" w:cs="Arial"/>
          <w:color w:val="000000" w:themeColor="text1"/>
          <w:szCs w:val="24"/>
          <w:lang w:val="el-GR"/>
        </w:rPr>
        <w:t>».</w:t>
      </w:r>
    </w:p>
    <w:p w14:paraId="0415A41D" w14:textId="679501E6" w:rsidR="00B35D93" w:rsidRPr="00857B24" w:rsidRDefault="16089623" w:rsidP="003B4483">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 παρόν απευθύνεται σε όλες τις γυναίκες και τα κορίτσια με αναπηρία, τις οργανώσεις των ατόμων με αναπηρία, τους ακτιβιστές, τους υπεύθυνους χάραξης πολιτικής, τους επαγγελματίες και </w:t>
      </w:r>
      <w:r w:rsidR="003C5C67" w:rsidRPr="00857B24">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όλες τις οργανώσεις και τους φορείς που ενδιαφέρονται για τα ίσα δικαιώματα και τις ίσες ευκαιρίες για τις γυναίκες και τα κορίτσια με αναπηρία στην κοινωνία.</w:t>
      </w:r>
    </w:p>
    <w:p w14:paraId="2DCE6489" w14:textId="77777777" w:rsidR="0018574F" w:rsidRPr="00857B24" w:rsidRDefault="0018574F" w:rsidP="0018574F">
      <w:pPr>
        <w:pStyle w:val="1"/>
        <w:spacing w:line="360" w:lineRule="auto"/>
        <w:rPr>
          <w:rFonts w:ascii="Arial" w:eastAsia="Calibri" w:hAnsi="Arial" w:cs="Arial"/>
          <w:b/>
          <w:bCs/>
          <w:color w:val="000000" w:themeColor="text1"/>
          <w:sz w:val="80"/>
          <w:szCs w:val="80"/>
          <w:lang w:val="el-GR"/>
        </w:rPr>
        <w:sectPr w:rsidR="0018574F" w:rsidRPr="00857B24" w:rsidSect="00C3569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10" w:name="_Toc150521483"/>
    </w:p>
    <w:p w14:paraId="61F3A3B3" w14:textId="6337FB30" w:rsidR="0018574F" w:rsidRPr="00857B24" w:rsidRDefault="003C5C67" w:rsidP="0018574F">
      <w:pPr>
        <w:pStyle w:val="1"/>
        <w:spacing w:line="360" w:lineRule="auto"/>
        <w:jc w:val="center"/>
        <w:rPr>
          <w:rFonts w:ascii="Arial" w:eastAsia="Calibri" w:hAnsi="Arial" w:cs="Arial"/>
          <w:color w:val="FFFFFF" w:themeColor="background1"/>
          <w:sz w:val="24"/>
          <w:szCs w:val="24"/>
          <w:lang w:val="el-GR"/>
        </w:rPr>
        <w:sectPr w:rsidR="0018574F" w:rsidRPr="00857B24" w:rsidSect="00C3569F">
          <w:pgSz w:w="12240" w:h="15840"/>
          <w:pgMar w:top="1440" w:right="1440" w:bottom="1440" w:left="1440" w:header="720" w:footer="720" w:gutter="0"/>
          <w:cols w:space="720"/>
          <w:vAlign w:val="center"/>
          <w:docGrid w:linePitch="360"/>
        </w:sectPr>
      </w:pPr>
      <w:bookmarkStart w:id="11" w:name="_Toc156988684"/>
      <w:bookmarkStart w:id="12" w:name="_Toc156988833"/>
      <w:bookmarkStart w:id="13" w:name="_Toc160606402"/>
      <w:bookmarkStart w:id="14" w:name="_Toc160614008"/>
      <w:bookmarkStart w:id="15" w:name="_Toc160615643"/>
      <w:bookmarkStart w:id="16" w:name="_Toc160622837"/>
      <w:bookmarkStart w:id="17" w:name="_Toc160631895"/>
      <w:bookmarkStart w:id="18" w:name="_Toc160711555"/>
      <w:bookmarkStart w:id="19" w:name="_Toc160783365"/>
      <w:r w:rsidRPr="00857B24">
        <w:rPr>
          <w:rFonts w:ascii="Arial" w:eastAsia="Calibri" w:hAnsi="Arial" w:cs="Arial"/>
          <w:b/>
          <w:bCs/>
          <w:noProof/>
          <w:color w:val="FFFFFF" w:themeColor="background1"/>
          <w:sz w:val="80"/>
          <w:szCs w:val="80"/>
        </w:rPr>
        <w:lastRenderedPageBreak/>
        <mc:AlternateContent>
          <mc:Choice Requires="wps">
            <w:drawing>
              <wp:anchor distT="0" distB="0" distL="114300" distR="114300" simplePos="0" relativeHeight="251717632" behindDoc="0" locked="0" layoutInCell="1" allowOverlap="1" wp14:anchorId="6FD224A6" wp14:editId="4225D318">
                <wp:simplePos x="0" y="0"/>
                <wp:positionH relativeFrom="column">
                  <wp:posOffset>428625</wp:posOffset>
                </wp:positionH>
                <wp:positionV relativeFrom="paragraph">
                  <wp:posOffset>3514725</wp:posOffset>
                </wp:positionV>
                <wp:extent cx="5086350" cy="1524000"/>
                <wp:effectExtent l="0" t="0" r="0" b="0"/>
                <wp:wrapNone/>
                <wp:docPr id="2004000192" name="Cuadro de texto 11" descr="Τομέας 1: Το ταξίδι μέχρι τώρα"/>
                <wp:cNvGraphicFramePr/>
                <a:graphic xmlns:a="http://schemas.openxmlformats.org/drawingml/2006/main">
                  <a:graphicData uri="http://schemas.microsoft.com/office/word/2010/wordprocessingShape">
                    <wps:wsp>
                      <wps:cNvSpPr txBox="1"/>
                      <wps:spPr>
                        <a:xfrm>
                          <a:off x="0" y="0"/>
                          <a:ext cx="5086350" cy="1524000"/>
                        </a:xfrm>
                        <a:prstGeom prst="rect">
                          <a:avLst/>
                        </a:prstGeom>
                        <a:noFill/>
                        <a:ln w="6350">
                          <a:noFill/>
                        </a:ln>
                      </wps:spPr>
                      <wps:txbx>
                        <w:txbxContent>
                          <w:p w14:paraId="6192E079" w14:textId="539AF422" w:rsidR="00B25E3B" w:rsidRPr="003C5C67" w:rsidRDefault="00B25E3B" w:rsidP="00B25E3B">
                            <w:pPr>
                              <w:pStyle w:val="1"/>
                              <w:jc w:val="center"/>
                              <w:rPr>
                                <w:rFonts w:ascii="Arial" w:hAnsi="Arial" w:cs="Arial"/>
                                <w:b/>
                                <w:bCs/>
                                <w:color w:val="FFFFFF" w:themeColor="background1"/>
                                <w:sz w:val="80"/>
                                <w:szCs w:val="80"/>
                                <w:lang w:val="el-GR"/>
                              </w:rPr>
                            </w:pPr>
                            <w:bookmarkStart w:id="20" w:name="_Toc160783366"/>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τα</w:t>
                            </w:r>
                            <w:proofErr w:type="spellStart"/>
                            <w:r w:rsidRPr="00B25E3B">
                              <w:rPr>
                                <w:rFonts w:ascii="Arial" w:hAnsi="Arial" w:cs="Arial"/>
                                <w:b/>
                                <w:bCs/>
                                <w:color w:val="FFFFFF" w:themeColor="background1"/>
                                <w:sz w:val="80"/>
                                <w:szCs w:val="80"/>
                              </w:rPr>
                              <w:t>ξίδι</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μέχρι</w:t>
                            </w:r>
                            <w:proofErr w:type="spellEnd"/>
                            <w:r w:rsidRPr="00B25E3B">
                              <w:rPr>
                                <w:rFonts w:ascii="Arial" w:hAnsi="Arial" w:cs="Arial"/>
                                <w:b/>
                                <w:bCs/>
                                <w:color w:val="FFFFFF" w:themeColor="background1"/>
                                <w:sz w:val="80"/>
                                <w:szCs w:val="80"/>
                              </w:rPr>
                              <w:t xml:space="preserve"> </w:t>
                            </w:r>
                            <w:r w:rsidR="003C5C67">
                              <w:rPr>
                                <w:rFonts w:ascii="Arial" w:hAnsi="Arial" w:cs="Arial"/>
                                <w:b/>
                                <w:bCs/>
                                <w:color w:val="FFFFFF" w:themeColor="background1"/>
                                <w:sz w:val="80"/>
                                <w:szCs w:val="80"/>
                                <w:lang w:val="el-GR"/>
                              </w:rPr>
                              <w:t>σήμερα</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Τομέας 1: Το ταξίδι μέχρι τώρα" style="position:absolute;left:0;text-align:left;margin-left:33.75pt;margin-top:276.75pt;width:400.5pt;height:1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" filled="f" stroked="f" strokeweight=".5pt">
                <v:textbox>
                  <w:txbxContent>
                    <w:p w14:paraId="6192E079" w14:textId="539AF422" w:rsidR="00B25E3B" w:rsidRPr="003C5C67" w:rsidRDefault="00B25E3B" w:rsidP="00B25E3B">
                      <w:pPr>
                        <w:pStyle w:val="1"/>
                        <w:jc w:val="center"/>
                        <w:rPr>
                          <w:rFonts w:ascii="Arial" w:hAnsi="Arial" w:cs="Arial"/>
                          <w:b/>
                          <w:bCs/>
                          <w:color w:val="FFFFFF" w:themeColor="background1"/>
                          <w:sz w:val="80"/>
                          <w:szCs w:val="80"/>
                          <w:lang w:val="el-GR"/>
                        </w:rPr>
                      </w:pPr>
                      <w:bookmarkStart w:id="21" w:name="_Toc160783366"/>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τα</w:t>
                      </w:r>
                      <w:proofErr w:type="spellStart"/>
                      <w:r w:rsidRPr="00B25E3B">
                        <w:rPr>
                          <w:rFonts w:ascii="Arial" w:hAnsi="Arial" w:cs="Arial"/>
                          <w:b/>
                          <w:bCs/>
                          <w:color w:val="FFFFFF" w:themeColor="background1"/>
                          <w:sz w:val="80"/>
                          <w:szCs w:val="80"/>
                        </w:rPr>
                        <w:t>ξίδι</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μέχρι</w:t>
                      </w:r>
                      <w:proofErr w:type="spellEnd"/>
                      <w:r w:rsidRPr="00B25E3B">
                        <w:rPr>
                          <w:rFonts w:ascii="Arial" w:hAnsi="Arial" w:cs="Arial"/>
                          <w:b/>
                          <w:bCs/>
                          <w:color w:val="FFFFFF" w:themeColor="background1"/>
                          <w:sz w:val="80"/>
                          <w:szCs w:val="80"/>
                        </w:rPr>
                        <w:t xml:space="preserve"> </w:t>
                      </w:r>
                      <w:r w:rsidR="003C5C67">
                        <w:rPr>
                          <w:rFonts w:ascii="Arial" w:hAnsi="Arial" w:cs="Arial"/>
                          <w:b/>
                          <w:bCs/>
                          <w:color w:val="FFFFFF" w:themeColor="background1"/>
                          <w:sz w:val="80"/>
                          <w:szCs w:val="80"/>
                          <w:lang w:val="el-GR"/>
                        </w:rPr>
                        <w:t>σήμερα</w:t>
                      </w:r>
                      <w:bookmarkEnd w:id="21"/>
                    </w:p>
                  </w:txbxContent>
                </v:textbox>
              </v:shape>
            </w:pict>
          </mc:Fallback>
        </mc:AlternateContent>
      </w:r>
      <w:r w:rsidR="00B25E3B" w:rsidRPr="00857B24">
        <w:rPr>
          <w:rFonts w:ascii="Arial" w:eastAsia="Calibri" w:hAnsi="Arial" w:cs="Arial"/>
          <w:b/>
          <w:bCs/>
          <w:noProof/>
          <w:color w:val="FFFFFF" w:themeColor="background1"/>
          <w:sz w:val="80"/>
          <w:szCs w:val="80"/>
        </w:rPr>
        <w:drawing>
          <wp:anchor distT="0" distB="0" distL="114300" distR="114300" simplePos="0" relativeHeight="251656190" behindDoc="1" locked="0" layoutInCell="1" allowOverlap="1" wp14:anchorId="2FB20AFE" wp14:editId="61E8F296">
            <wp:simplePos x="0" y="0"/>
            <wp:positionH relativeFrom="column">
              <wp:posOffset>-965200</wp:posOffset>
            </wp:positionH>
            <wp:positionV relativeFrom="paragraph">
              <wp:posOffset>-1901190</wp:posOffset>
            </wp:positionV>
            <wp:extent cx="7849870" cy="11108690"/>
            <wp:effectExtent l="0" t="0" r="0" b="3810"/>
            <wp:wrapNone/>
            <wp:docPr id="1475634657" name="Imagen 10" descr="Μπλε εξώφυλλο για το πρώτο κεφάλαιο «Το ταξίδι μέχρι τώρα» με λευκή εικονογράφηση στο κάτω μέρος ένα χάρτινο αεροπλάνο που πετάει δίνοντας μια έννοια προό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bookmarkEnd w:id="13"/>
      <w:bookmarkEnd w:id="14"/>
      <w:bookmarkEnd w:id="15"/>
      <w:bookmarkEnd w:id="16"/>
      <w:bookmarkEnd w:id="17"/>
      <w:bookmarkEnd w:id="18"/>
      <w:bookmarkEnd w:id="19"/>
    </w:p>
    <w:bookmarkEnd w:id="10"/>
    <w:p w14:paraId="49D70991" w14:textId="7051746F" w:rsidR="00B35D93" w:rsidRPr="00857B24" w:rsidRDefault="169AA294" w:rsidP="00D45F5E">
      <w:pPr>
        <w:spacing w:line="360" w:lineRule="auto"/>
        <w:jc w:val="both"/>
        <w:rPr>
          <w:rFonts w:ascii="Arial" w:hAnsi="Arial" w:cs="Arial"/>
          <w:b/>
          <w:bCs/>
          <w:color w:val="2F5496" w:themeColor="accent1" w:themeShade="BF"/>
          <w:sz w:val="80"/>
          <w:szCs w:val="80"/>
          <w:lang w:val="el-GR"/>
        </w:rPr>
      </w:pPr>
      <w:r w:rsidRPr="00857B24">
        <w:rPr>
          <w:rFonts w:ascii="Arial" w:hAnsi="Arial" w:cs="Arial"/>
          <w:lang w:val="el-GR"/>
        </w:rPr>
        <w:lastRenderedPageBreak/>
        <w:t xml:space="preserve">Εμείς, οι γυναίκες με αναπηρία, δηλώνουμε ότι οι κρίσεις των τελευταίων ετών έχουν </w:t>
      </w:r>
      <w:r w:rsidR="005F00E0">
        <w:rPr>
          <w:rFonts w:ascii="Arial" w:hAnsi="Arial" w:cs="Arial"/>
          <w:lang w:val="el-GR"/>
        </w:rPr>
        <w:t>ευρύ αντίκτυπο σ</w:t>
      </w:r>
      <w:r w:rsidR="003C5C67" w:rsidRPr="00857B24">
        <w:rPr>
          <w:rFonts w:ascii="Arial" w:hAnsi="Arial" w:cs="Arial"/>
          <w:lang w:val="el-GR"/>
        </w:rPr>
        <w:t>τις ζωές μας</w:t>
      </w:r>
      <w:r w:rsidRPr="00857B24">
        <w:rPr>
          <w:rFonts w:ascii="Arial" w:hAnsi="Arial" w:cs="Arial"/>
          <w:lang w:val="el-GR"/>
        </w:rPr>
        <w:t xml:space="preserve">. </w:t>
      </w:r>
      <w:r w:rsidR="005F00E0">
        <w:rPr>
          <w:rFonts w:ascii="Arial" w:hAnsi="Arial" w:cs="Arial"/>
          <w:lang w:val="el-GR"/>
        </w:rPr>
        <w:t xml:space="preserve">Αυτός ο αρνητικός αντίκτυπος </w:t>
      </w:r>
      <w:r w:rsidR="007A5F66" w:rsidRPr="00857B24">
        <w:rPr>
          <w:rFonts w:ascii="Arial" w:hAnsi="Arial" w:cs="Arial"/>
          <w:lang w:val="el-GR"/>
        </w:rPr>
        <w:t xml:space="preserve">έχει </w:t>
      </w:r>
      <w:r w:rsidR="00F3471B">
        <w:rPr>
          <w:rFonts w:ascii="Arial" w:hAnsi="Arial" w:cs="Arial"/>
          <w:lang w:val="el-GR"/>
        </w:rPr>
        <w:t xml:space="preserve">πολλαπλασιαστεί </w:t>
      </w:r>
      <w:r w:rsidRPr="00857B24">
        <w:rPr>
          <w:rFonts w:ascii="Arial" w:hAnsi="Arial" w:cs="Arial"/>
          <w:lang w:val="el-GR"/>
        </w:rPr>
        <w:t xml:space="preserve">από την έλλειψη </w:t>
      </w:r>
      <w:r w:rsidR="00F3471B">
        <w:rPr>
          <w:rFonts w:ascii="Arial" w:hAnsi="Arial" w:cs="Arial"/>
          <w:lang w:val="el-GR"/>
        </w:rPr>
        <w:t xml:space="preserve">συμπεριληπτικής απόκρισης </w:t>
      </w:r>
      <w:r w:rsidRPr="00857B24">
        <w:rPr>
          <w:rFonts w:ascii="Arial" w:hAnsi="Arial" w:cs="Arial"/>
          <w:lang w:val="el-GR"/>
        </w:rPr>
        <w:t xml:space="preserve">από τα κράτη, τα οποία </w:t>
      </w:r>
      <w:r w:rsidR="00F3471B">
        <w:rPr>
          <w:rFonts w:ascii="Arial" w:hAnsi="Arial" w:cs="Arial"/>
          <w:lang w:val="el-GR"/>
        </w:rPr>
        <w:t>έ</w:t>
      </w:r>
      <w:r w:rsidRPr="00857B24">
        <w:rPr>
          <w:rFonts w:ascii="Arial" w:hAnsi="Arial" w:cs="Arial"/>
          <w:lang w:val="el-GR"/>
        </w:rPr>
        <w:t xml:space="preserve">χουν θέσει σε κίνδυνο τα βασικά ανθρώπινα δικαιώματά μας, συμπεριλαμβανομένου του δικαιώματος στην ισότητα, τη ζωή, την πρόσβαση στη δικαιοσύνη και </w:t>
      </w:r>
      <w:hyperlink r:id="rId20">
        <w:r w:rsidRPr="00857B24">
          <w:rPr>
            <w:rStyle w:val="-"/>
            <w:rFonts w:ascii="Arial" w:eastAsia="Calibri" w:hAnsi="Arial" w:cs="Arial"/>
            <w:szCs w:val="24"/>
            <w:lang w:val="el-GR"/>
          </w:rPr>
          <w:t>την ελευθερία και ασφάλεια</w:t>
        </w:r>
      </w:hyperlink>
      <w:r w:rsidRPr="00857B24">
        <w:rPr>
          <w:rFonts w:ascii="Arial" w:hAnsi="Arial" w:cs="Arial"/>
          <w:lang w:val="el-GR"/>
        </w:rPr>
        <w:t>, μεταξύ άλλων.</w:t>
      </w:r>
    </w:p>
    <w:p w14:paraId="2585E4BD" w14:textId="59900BA1" w:rsidR="00B35D93" w:rsidRPr="00857B24" w:rsidRDefault="00315E8F" w:rsidP="00D45F5E">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Διακηρύσσουμε</w:t>
      </w:r>
      <w:r w:rsidR="00EF3BA6">
        <w:rPr>
          <w:rFonts w:ascii="Arial" w:eastAsia="Calibri" w:hAnsi="Arial" w:cs="Arial"/>
          <w:color w:val="000000" w:themeColor="text1"/>
          <w:szCs w:val="24"/>
          <w:lang w:val="el-GR"/>
        </w:rPr>
        <w:t xml:space="preserve"> </w:t>
      </w:r>
      <w:r w:rsidR="16089623" w:rsidRPr="00857B24">
        <w:rPr>
          <w:rFonts w:ascii="Arial" w:eastAsia="Calibri" w:hAnsi="Arial" w:cs="Arial"/>
          <w:color w:val="000000" w:themeColor="text1"/>
          <w:szCs w:val="24"/>
          <w:lang w:val="el-GR"/>
        </w:rPr>
        <w:t xml:space="preserve">ότι </w:t>
      </w:r>
      <w:r w:rsidR="009357E8" w:rsidRPr="00857B24">
        <w:rPr>
          <w:rFonts w:ascii="Arial" w:eastAsia="Calibri" w:hAnsi="Arial" w:cs="Arial"/>
          <w:color w:val="000000" w:themeColor="text1"/>
          <w:szCs w:val="24"/>
          <w:lang w:val="el-GR"/>
        </w:rPr>
        <w:t xml:space="preserve">μόνο </w:t>
      </w:r>
      <w:r w:rsidR="00F3471B">
        <w:rPr>
          <w:rFonts w:ascii="Arial" w:eastAsia="Calibri" w:hAnsi="Arial" w:cs="Arial"/>
          <w:color w:val="000000" w:themeColor="text1"/>
          <w:szCs w:val="24"/>
          <w:lang w:val="el-GR"/>
        </w:rPr>
        <w:t xml:space="preserve">η </w:t>
      </w:r>
      <w:r w:rsidR="16089623" w:rsidRPr="00857B24">
        <w:rPr>
          <w:rFonts w:ascii="Arial" w:eastAsia="Calibri" w:hAnsi="Arial" w:cs="Arial"/>
          <w:color w:val="000000" w:themeColor="text1"/>
          <w:szCs w:val="24"/>
          <w:lang w:val="el-GR"/>
        </w:rPr>
        <w:t>ενεργ</w:t>
      </w:r>
      <w:r w:rsidR="003C5C67" w:rsidRPr="00857B24">
        <w:rPr>
          <w:rFonts w:ascii="Arial" w:eastAsia="Calibri" w:hAnsi="Arial" w:cs="Arial"/>
          <w:color w:val="000000" w:themeColor="text1"/>
          <w:szCs w:val="24"/>
          <w:lang w:val="el-GR"/>
        </w:rPr>
        <w:t>ή</w:t>
      </w:r>
      <w:r w:rsidR="16089623" w:rsidRPr="00857B24">
        <w:rPr>
          <w:rFonts w:ascii="Arial" w:eastAsia="Calibri" w:hAnsi="Arial" w:cs="Arial"/>
          <w:color w:val="000000" w:themeColor="text1"/>
          <w:szCs w:val="24"/>
          <w:lang w:val="el-GR"/>
        </w:rPr>
        <w:t xml:space="preserve"> συμμετοχή μας στην ανοικοδόμηση των κοινωνιών μπορεί να εκπληρώσει </w:t>
      </w:r>
      <w:r w:rsidR="005F00E0">
        <w:rPr>
          <w:rFonts w:ascii="Arial" w:eastAsia="Calibri" w:hAnsi="Arial" w:cs="Arial"/>
          <w:color w:val="000000" w:themeColor="text1"/>
          <w:szCs w:val="24"/>
          <w:lang w:val="el-GR"/>
        </w:rPr>
        <w:t xml:space="preserve">ορθά </w:t>
      </w:r>
      <w:r w:rsidR="16089623" w:rsidRPr="00857B24">
        <w:rPr>
          <w:rFonts w:ascii="Arial" w:eastAsia="Calibri" w:hAnsi="Arial" w:cs="Arial"/>
          <w:color w:val="000000" w:themeColor="text1"/>
          <w:szCs w:val="24"/>
          <w:lang w:val="el-GR"/>
        </w:rPr>
        <w:t>τα ανθρώπινα δικαιώματα και τις ανάγκες μας.</w:t>
      </w:r>
    </w:p>
    <w:p w14:paraId="5EEEEC0F" w14:textId="4CD14A25" w:rsidR="000B5404" w:rsidRPr="005F00E0" w:rsidRDefault="00315E8F" w:rsidP="00D45F5E">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Δηλώνουμε </w:t>
      </w:r>
      <w:r w:rsidR="000B5404" w:rsidRPr="00857B24">
        <w:rPr>
          <w:rFonts w:ascii="Arial" w:eastAsia="Calibri" w:hAnsi="Arial" w:cs="Arial"/>
          <w:color w:val="000000" w:themeColor="text1"/>
          <w:szCs w:val="24"/>
          <w:lang w:val="el-GR"/>
        </w:rPr>
        <w:t xml:space="preserve">ότι για να εξαλειφθούν οι δυσανάλογες επιπτώσεις των διατομεακών διακρίσεων, οι γυναίκες και τα κορίτσια με αναπηρία πρέπει να αναλάβουν ηγετικό ρόλο στις προσπάθειες για την </w:t>
      </w:r>
      <w:r w:rsidR="005F00E0">
        <w:rPr>
          <w:rFonts w:ascii="Arial" w:eastAsia="Calibri" w:hAnsi="Arial" w:cs="Arial"/>
          <w:color w:val="000000" w:themeColor="text1"/>
          <w:szCs w:val="24"/>
          <w:lang w:val="el-GR"/>
        </w:rPr>
        <w:t xml:space="preserve">προστασία </w:t>
      </w:r>
      <w:r w:rsidR="000B5404" w:rsidRPr="00857B24">
        <w:rPr>
          <w:rFonts w:ascii="Arial" w:eastAsia="Calibri" w:hAnsi="Arial" w:cs="Arial"/>
          <w:color w:val="000000" w:themeColor="text1"/>
          <w:szCs w:val="24"/>
          <w:lang w:val="el-GR"/>
        </w:rPr>
        <w:t>των ανθρωπίνων δικαιωμάτων τους.</w:t>
      </w:r>
    </w:p>
    <w:p w14:paraId="7D228FF8" w14:textId="38236409" w:rsidR="007A5F66" w:rsidRPr="005F00E0" w:rsidRDefault="00F540E5" w:rsidP="00D45F5E">
      <w:pPr>
        <w:spacing w:after="480" w:line="360" w:lineRule="auto"/>
        <w:jc w:val="both"/>
        <w:rPr>
          <w:rFonts w:ascii="Arial" w:eastAsiaTheme="majorEastAsia" w:hAnsi="Arial" w:cs="Arial"/>
          <w:b/>
          <w:bCs/>
          <w:color w:val="FFFFFF" w:themeColor="background1"/>
          <w:sz w:val="32"/>
          <w:szCs w:val="32"/>
          <w:lang w:val="el-GR"/>
        </w:rPr>
      </w:pPr>
      <w:r w:rsidRPr="00857B24">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1AC31CD1">
                <wp:simplePos x="0" y="0"/>
                <wp:positionH relativeFrom="margin">
                  <wp:posOffset>-885825</wp:posOffset>
                </wp:positionH>
                <wp:positionV relativeFrom="paragraph">
                  <wp:posOffset>835025</wp:posOffset>
                </wp:positionV>
                <wp:extent cx="6572250" cy="561975"/>
                <wp:effectExtent l="0" t="0" r="19050" b="28575"/>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0" cy="5619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B2C3DA" w14:textId="1DCE672D" w:rsidR="00EC16F8" w:rsidRPr="00C43E1B" w:rsidRDefault="00EC16F8" w:rsidP="005F00E0">
                            <w:pPr>
                              <w:pStyle w:val="1"/>
                              <w:rPr>
                                <w:rFonts w:ascii="Arial" w:hAnsi="Arial" w:cs="Arial"/>
                                <w:b/>
                                <w:bCs/>
                                <w:color w:val="FFFFFF" w:themeColor="background1"/>
                                <w:sz w:val="36"/>
                                <w:szCs w:val="36"/>
                                <w:lang w:val="el-GR"/>
                              </w:rPr>
                            </w:pPr>
                            <w:bookmarkStart w:id="22" w:name="_Toc160783367"/>
                            <w:r w:rsidRPr="00C43E1B">
                              <w:rPr>
                                <w:rFonts w:ascii="Arial" w:hAnsi="Arial" w:cs="Arial"/>
                                <w:b/>
                                <w:bCs/>
                                <w:color w:val="FFFFFF" w:themeColor="background1"/>
                                <w:sz w:val="36"/>
                                <w:szCs w:val="36"/>
                                <w:lang w:val="el-GR"/>
                              </w:rPr>
                              <w:t>Βία κατά των γυναικών και των κοριτσιών με αναπηρία</w:t>
                            </w:r>
                            <w:bookmarkEnd w:id="22"/>
                            <w:r w:rsidRPr="00C43E1B">
                              <w:rPr>
                                <w:rFonts w:ascii="Arial" w:hAnsi="Arial" w:cs="Arial"/>
                                <w:b/>
                                <w:bCs/>
                                <w:color w:val="FFFFFF" w:themeColor="background1"/>
                                <w:sz w:val="36"/>
                                <w:szCs w:val="36"/>
                                <w:lang w:val="el-GR"/>
                              </w:rPr>
                              <w:tab/>
                            </w:r>
                          </w:p>
                          <w:p w14:paraId="0497BAB2" w14:textId="77777777" w:rsidR="00EC16F8" w:rsidRPr="00EC16F8" w:rsidRDefault="00EC16F8" w:rsidP="00EC16F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747F0" id="Rectángulo 12" o:spid="_x0000_s1029" alt="&quot;&quot;" style="position:absolute;left:0;text-align:left;margin-left:-69.75pt;margin-top:65.75pt;width:517.5pt;height:44.2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" fillcolor="#0b5f8e" strokecolor="#0b5f8e" strokeweight="1pt">
                <v:textbox>
                  <w:txbxContent>
                    <w:p w14:paraId="3CB2C3DA" w14:textId="1DCE672D" w:rsidR="00EC16F8" w:rsidRPr="00C43E1B" w:rsidRDefault="00EC16F8" w:rsidP="005F00E0">
                      <w:pPr>
                        <w:pStyle w:val="1"/>
                        <w:rPr>
                          <w:rFonts w:ascii="Arial" w:hAnsi="Arial" w:cs="Arial"/>
                          <w:b/>
                          <w:bCs/>
                          <w:color w:val="FFFFFF" w:themeColor="background1"/>
                          <w:sz w:val="36"/>
                          <w:szCs w:val="36"/>
                          <w:lang w:val="el-GR"/>
                        </w:rPr>
                      </w:pPr>
                      <w:bookmarkStart w:id="23" w:name="_Toc160783367"/>
                      <w:r w:rsidRPr="00C43E1B">
                        <w:rPr>
                          <w:rFonts w:ascii="Arial" w:hAnsi="Arial" w:cs="Arial"/>
                          <w:b/>
                          <w:bCs/>
                          <w:color w:val="FFFFFF" w:themeColor="background1"/>
                          <w:sz w:val="36"/>
                          <w:szCs w:val="36"/>
                          <w:lang w:val="el-GR"/>
                        </w:rPr>
                        <w:t>Βία κατά των γυναικών και των κοριτσιών με αναπηρία</w:t>
                      </w:r>
                      <w:bookmarkEnd w:id="23"/>
                      <w:r w:rsidRPr="00C43E1B">
                        <w:rPr>
                          <w:rFonts w:ascii="Arial" w:hAnsi="Arial" w:cs="Arial"/>
                          <w:b/>
                          <w:bCs/>
                          <w:color w:val="FFFFFF" w:themeColor="background1"/>
                          <w:sz w:val="36"/>
                          <w:szCs w:val="36"/>
                          <w:lang w:val="el-GR"/>
                        </w:rPr>
                        <w:tab/>
                      </w:r>
                    </w:p>
                    <w:p w14:paraId="0497BAB2" w14:textId="77777777" w:rsidR="00EC16F8" w:rsidRPr="00EC16F8" w:rsidRDefault="00EC16F8" w:rsidP="00EC16F8">
                      <w:pPr>
                        <w:jc w:val="center"/>
                        <w:rPr>
                          <w:lang w:val="el-GR"/>
                        </w:rPr>
                      </w:pPr>
                    </w:p>
                  </w:txbxContent>
                </v:textbox>
                <w10:wrap anchorx="margin"/>
              </v:rect>
            </w:pict>
          </mc:Fallback>
        </mc:AlternateContent>
      </w:r>
      <w:r w:rsidR="00315E8F">
        <w:rPr>
          <w:rFonts w:ascii="Arial" w:eastAsia="Calibri" w:hAnsi="Arial" w:cs="Arial"/>
          <w:color w:val="000000" w:themeColor="text1"/>
          <w:szCs w:val="24"/>
          <w:lang w:val="el-GR"/>
        </w:rPr>
        <w:t xml:space="preserve">Διακηρύσσουμε </w:t>
      </w:r>
      <w:r w:rsidR="169AA294" w:rsidRPr="00857B24">
        <w:rPr>
          <w:rFonts w:ascii="Arial" w:eastAsia="Calibri" w:hAnsi="Arial" w:cs="Arial"/>
          <w:color w:val="000000" w:themeColor="text1"/>
          <w:szCs w:val="24"/>
          <w:lang w:val="el-GR"/>
        </w:rPr>
        <w:t xml:space="preserve">ότι μόνο η πλήρης εφαρμογή των ίσων δικαιωμάτων για τις γυναίκες και τα κορίτσια με αναπηρία μπορεί να διασφαλίσει μια δίκαιη μετάβαση από τις ανισότητες και </w:t>
      </w:r>
      <w:r w:rsidR="005F00E0">
        <w:rPr>
          <w:rFonts w:ascii="Arial" w:eastAsia="Calibri" w:hAnsi="Arial" w:cs="Arial"/>
          <w:color w:val="000000" w:themeColor="text1"/>
          <w:szCs w:val="24"/>
          <w:lang w:val="el-GR"/>
        </w:rPr>
        <w:t xml:space="preserve">τις αδικίες. </w:t>
      </w:r>
      <w:r w:rsidR="169AA294" w:rsidRPr="005F00E0">
        <w:rPr>
          <w:rFonts w:ascii="Arial" w:eastAsiaTheme="majorEastAsia" w:hAnsi="Arial" w:cs="Arial"/>
          <w:b/>
          <w:bCs/>
          <w:color w:val="FFFFFF" w:themeColor="background1"/>
          <w:sz w:val="32"/>
          <w:szCs w:val="32"/>
          <w:lang w:val="el-GR"/>
        </w:rPr>
        <w:t>τις αδικίες.</w:t>
      </w:r>
    </w:p>
    <w:p w14:paraId="264188BB" w14:textId="77777777" w:rsidR="007A5F66" w:rsidRPr="00857B24" w:rsidRDefault="007A5F66" w:rsidP="00AF0554">
      <w:pPr>
        <w:spacing w:before="120" w:after="120" w:line="360" w:lineRule="auto"/>
        <w:rPr>
          <w:rFonts w:ascii="Arial" w:eastAsia="Calibri" w:hAnsi="Arial" w:cs="Arial"/>
          <w:color w:val="000000" w:themeColor="text1"/>
          <w:szCs w:val="24"/>
          <w:lang w:val="el-GR"/>
        </w:rPr>
      </w:pPr>
    </w:p>
    <w:p w14:paraId="6F516CC9" w14:textId="1D16CE2D" w:rsidR="003628FD" w:rsidRPr="00857B24" w:rsidRDefault="003628FD" w:rsidP="00BB02C4">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Οι γυναίκες και τα κορίτσια με αναπηρία εξακολουθούν να διατρέχουν μεγαλύτερο κίνδυνο </w:t>
      </w:r>
      <w:hyperlink r:id="rId21">
        <w:r w:rsidRPr="00857B24">
          <w:rPr>
            <w:rStyle w:val="-"/>
            <w:rFonts w:ascii="Arial" w:eastAsia="Calibri" w:hAnsi="Arial" w:cs="Arial"/>
            <w:szCs w:val="24"/>
            <w:lang w:val="el-GR"/>
          </w:rPr>
          <w:t>βίας</w:t>
        </w:r>
      </w:hyperlink>
      <w:r w:rsidR="00774AED">
        <w:rPr>
          <w:rFonts w:ascii="Arial" w:eastAsia="Calibri" w:hAnsi="Arial" w:cs="Arial"/>
          <w:color w:val="000000" w:themeColor="text1"/>
          <w:szCs w:val="24"/>
          <w:lang w:val="el-GR"/>
        </w:rPr>
        <w:t xml:space="preserve"> -</w:t>
      </w:r>
      <w:r w:rsidRPr="00857B24">
        <w:rPr>
          <w:rFonts w:ascii="Arial" w:eastAsia="Calibri" w:hAnsi="Arial" w:cs="Arial"/>
          <w:color w:val="000000" w:themeColor="text1"/>
          <w:szCs w:val="24"/>
          <w:lang w:val="el-GR"/>
        </w:rPr>
        <w:t>σ</w:t>
      </w:r>
      <w:r w:rsidR="00774AED">
        <w:rPr>
          <w:rFonts w:ascii="Arial" w:eastAsia="Calibri" w:hAnsi="Arial" w:cs="Arial"/>
          <w:color w:val="000000" w:themeColor="text1"/>
          <w:szCs w:val="24"/>
          <w:lang w:val="el-GR"/>
        </w:rPr>
        <w:t>υμπεριλαμβανομένου και του κινδύνου να καταστούν θύματα</w:t>
      </w:r>
      <w:r w:rsidR="00ED20E2">
        <w:rPr>
          <w:rFonts w:ascii="Arial" w:eastAsia="Calibri" w:hAnsi="Arial" w:cs="Arial"/>
          <w:color w:val="000000" w:themeColor="text1"/>
          <w:szCs w:val="24"/>
          <w:lang w:val="el-GR"/>
        </w:rPr>
        <w:t xml:space="preserve"> </w:t>
      </w:r>
      <w:hyperlink r:id="rId22">
        <w:r w:rsidRPr="00857B24">
          <w:rPr>
            <w:rStyle w:val="-"/>
            <w:rFonts w:ascii="Arial" w:eastAsia="Calibri" w:hAnsi="Arial" w:cs="Arial"/>
            <w:szCs w:val="24"/>
            <w:lang w:val="el-GR"/>
          </w:rPr>
          <w:t xml:space="preserve"> εμπορίας ανθρώπων</w:t>
        </w:r>
      </w:hyperlink>
      <w:r w:rsidR="00774AED">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κατά τη διάρκεια </w:t>
      </w:r>
      <w:hyperlink r:id="rId23">
        <w:r w:rsidRPr="00857B24">
          <w:rPr>
            <w:rStyle w:val="-"/>
            <w:rFonts w:ascii="Arial" w:eastAsia="Calibri" w:hAnsi="Arial" w:cs="Arial"/>
            <w:szCs w:val="24"/>
            <w:lang w:val="el-GR"/>
          </w:rPr>
          <w:t xml:space="preserve">ανθρωπιστικών κρίσεων </w:t>
        </w:r>
      </w:hyperlink>
      <w:r w:rsidRPr="00857B24">
        <w:rPr>
          <w:rFonts w:ascii="Arial" w:eastAsia="Calibri" w:hAnsi="Arial" w:cs="Arial"/>
          <w:color w:val="000000" w:themeColor="text1"/>
          <w:szCs w:val="24"/>
          <w:lang w:val="el-GR"/>
        </w:rPr>
        <w:t>και των επιπτώσεων των φυσικών καταστροφών και της κλιματικής αλλαγής.</w:t>
      </w:r>
    </w:p>
    <w:p w14:paraId="1FE0C5FA" w14:textId="32B2899B" w:rsidR="00CC1A01" w:rsidRPr="00774AED" w:rsidRDefault="00F3471B" w:rsidP="00BB02C4">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 xml:space="preserve">ότι το ποσοστό </w:t>
      </w:r>
      <w:hyperlink r:id="rId24">
        <w:r w:rsidR="16089623" w:rsidRPr="00857B24">
          <w:rPr>
            <w:rStyle w:val="-"/>
            <w:rFonts w:ascii="Arial" w:eastAsia="Calibri" w:hAnsi="Arial" w:cs="Arial"/>
            <w:szCs w:val="24"/>
            <w:lang w:val="el-GR"/>
          </w:rPr>
          <w:t>βίας</w:t>
        </w:r>
      </w:hyperlink>
      <w:r w:rsidR="16089623" w:rsidRPr="00857B24">
        <w:rPr>
          <w:rFonts w:ascii="Arial" w:eastAsia="Calibri" w:hAnsi="Arial" w:cs="Arial"/>
          <w:color w:val="000000" w:themeColor="text1"/>
          <w:szCs w:val="24"/>
          <w:lang w:val="el-GR"/>
        </w:rPr>
        <w:t xml:space="preserve"> κατά των γυναικών και των κοριτσιών με αναπηρία είναι ανησυχητικά υψηλότερο από </w:t>
      </w:r>
      <w:r w:rsidR="00774AED">
        <w:rPr>
          <w:rFonts w:ascii="Arial" w:eastAsia="Calibri" w:hAnsi="Arial" w:cs="Arial"/>
          <w:color w:val="000000" w:themeColor="text1"/>
          <w:szCs w:val="24"/>
          <w:lang w:val="el-GR"/>
        </w:rPr>
        <w:t>το ποσοστό</w:t>
      </w:r>
      <w:r w:rsidR="16089623" w:rsidRPr="00857B24">
        <w:rPr>
          <w:rFonts w:ascii="Arial" w:eastAsia="Calibri" w:hAnsi="Arial" w:cs="Arial"/>
          <w:color w:val="000000" w:themeColor="text1"/>
          <w:szCs w:val="24"/>
          <w:lang w:val="el-GR"/>
        </w:rPr>
        <w:t xml:space="preserve"> </w:t>
      </w:r>
      <w:r w:rsidR="16089623" w:rsidRPr="00857B24">
        <w:rPr>
          <w:rFonts w:ascii="Arial" w:eastAsia="Calibri" w:hAnsi="Arial" w:cs="Arial"/>
          <w:szCs w:val="24"/>
          <w:lang w:val="el-GR"/>
        </w:rPr>
        <w:t>βία</w:t>
      </w:r>
      <w:r w:rsidR="00774AED">
        <w:rPr>
          <w:rFonts w:ascii="Arial" w:eastAsia="Calibri" w:hAnsi="Arial" w:cs="Arial"/>
          <w:szCs w:val="24"/>
          <w:lang w:val="el-GR"/>
        </w:rPr>
        <w:t>ς</w:t>
      </w:r>
      <w:r w:rsidR="16089623" w:rsidRPr="00857B24">
        <w:rPr>
          <w:rFonts w:ascii="Arial" w:eastAsia="Calibri" w:hAnsi="Arial" w:cs="Arial"/>
          <w:szCs w:val="24"/>
          <w:lang w:val="el-GR"/>
        </w:rPr>
        <w:t xml:space="preserve"> κατά </w:t>
      </w:r>
      <w:r w:rsidR="006A0F1E">
        <w:rPr>
          <w:rFonts w:ascii="Arial" w:eastAsia="Calibri" w:hAnsi="Arial" w:cs="Arial"/>
          <w:szCs w:val="24"/>
          <w:lang w:val="el-GR"/>
        </w:rPr>
        <w:t xml:space="preserve">των </w:t>
      </w:r>
      <w:r w:rsidR="16089623" w:rsidRPr="00857B24">
        <w:rPr>
          <w:rFonts w:ascii="Arial" w:eastAsia="Calibri" w:hAnsi="Arial" w:cs="Arial"/>
          <w:szCs w:val="24"/>
          <w:lang w:val="el-GR"/>
        </w:rPr>
        <w:t xml:space="preserve">ανδρών ή γυναικών χωρίς </w:t>
      </w:r>
      <w:r w:rsidR="16089623" w:rsidRPr="00857B24">
        <w:rPr>
          <w:rFonts w:ascii="Arial" w:eastAsia="Calibri" w:hAnsi="Arial" w:cs="Arial"/>
          <w:color w:val="000000" w:themeColor="text1"/>
          <w:szCs w:val="24"/>
          <w:lang w:val="el-GR"/>
        </w:rPr>
        <w:t>αναπηρία. Επιπλέον, γυναίκες και κορίτσια με αναπηρί</w:t>
      </w:r>
      <w:r w:rsidR="007A5F66" w:rsidRPr="00857B24">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w:t>
      </w:r>
      <w:r>
        <w:rPr>
          <w:rFonts w:ascii="Arial" w:eastAsia="Calibri" w:hAnsi="Arial" w:cs="Arial"/>
          <w:color w:val="000000" w:themeColor="text1"/>
          <w:szCs w:val="24"/>
          <w:lang w:val="el-GR"/>
        </w:rPr>
        <w:t xml:space="preserve">υφίστανται </w:t>
      </w:r>
      <w:r w:rsidRPr="00F3471B">
        <w:rPr>
          <w:rFonts w:ascii="Arial" w:eastAsia="Calibri" w:hAnsi="Arial" w:cs="Arial"/>
          <w:color w:val="000000" w:themeColor="text1"/>
          <w:szCs w:val="24"/>
          <w:lang w:val="el-GR"/>
        </w:rPr>
        <w:t xml:space="preserve">συγκεκριμένες μορφές βίας </w:t>
      </w:r>
      <w:r w:rsidR="16089623" w:rsidRPr="00857B24">
        <w:rPr>
          <w:rFonts w:ascii="Arial" w:eastAsia="Calibri" w:hAnsi="Arial" w:cs="Arial"/>
          <w:color w:val="000000" w:themeColor="text1"/>
          <w:szCs w:val="24"/>
          <w:lang w:val="el-GR"/>
        </w:rPr>
        <w:t xml:space="preserve">αποκλειστικά και μόνο λόγω της </w:t>
      </w:r>
      <w:r>
        <w:rPr>
          <w:rFonts w:ascii="Arial" w:eastAsia="Calibri" w:hAnsi="Arial" w:cs="Arial"/>
          <w:color w:val="000000" w:themeColor="text1"/>
          <w:szCs w:val="24"/>
          <w:lang w:val="el-GR"/>
        </w:rPr>
        <w:t xml:space="preserve">διασταυρούμενης </w:t>
      </w:r>
      <w:r w:rsidR="16089623" w:rsidRPr="00857B24">
        <w:rPr>
          <w:rFonts w:ascii="Arial" w:eastAsia="Calibri" w:hAnsi="Arial" w:cs="Arial"/>
          <w:color w:val="000000" w:themeColor="text1"/>
          <w:szCs w:val="24"/>
          <w:lang w:val="el-GR"/>
        </w:rPr>
        <w:t xml:space="preserve">περιθωριοποιημένης ταυτότητάς τους. Μερικές φορές η </w:t>
      </w:r>
      <w:r w:rsidR="00774AED">
        <w:rPr>
          <w:rFonts w:ascii="Arial" w:eastAsia="Calibri" w:hAnsi="Arial" w:cs="Arial"/>
          <w:color w:val="000000" w:themeColor="text1"/>
          <w:szCs w:val="24"/>
          <w:lang w:val="el-GR"/>
        </w:rPr>
        <w:t xml:space="preserve">βία που έχει ως βάση το φύλο </w:t>
      </w:r>
      <w:r w:rsidR="16089623" w:rsidRPr="00857B24">
        <w:rPr>
          <w:rFonts w:ascii="Arial" w:eastAsia="Calibri" w:hAnsi="Arial" w:cs="Arial"/>
          <w:color w:val="000000" w:themeColor="text1"/>
          <w:szCs w:val="24"/>
          <w:lang w:val="el-GR"/>
        </w:rPr>
        <w:t xml:space="preserve">αποτελεί </w:t>
      </w:r>
      <w:r w:rsidR="007A5F66" w:rsidRPr="00857B24">
        <w:rPr>
          <w:rFonts w:ascii="Arial" w:eastAsia="Calibri" w:hAnsi="Arial" w:cs="Arial"/>
          <w:color w:val="000000" w:themeColor="text1"/>
          <w:szCs w:val="24"/>
          <w:lang w:val="el-GR"/>
        </w:rPr>
        <w:t xml:space="preserve">μία από </w:t>
      </w:r>
      <w:r w:rsidR="16089623" w:rsidRPr="00857B24">
        <w:rPr>
          <w:rFonts w:ascii="Arial" w:eastAsia="Calibri" w:hAnsi="Arial" w:cs="Arial"/>
          <w:color w:val="000000" w:themeColor="text1"/>
          <w:szCs w:val="24"/>
          <w:lang w:val="el-GR"/>
        </w:rPr>
        <w:t>τις βασικές αιτίες της αναπηρίας.</w:t>
      </w:r>
    </w:p>
    <w:p w14:paraId="51226C77" w14:textId="77777777" w:rsidR="00BB02C4" w:rsidRPr="00857B24" w:rsidRDefault="00BB02C4" w:rsidP="00BB02C4">
      <w:pPr>
        <w:spacing w:after="200" w:line="360" w:lineRule="auto"/>
        <w:jc w:val="both"/>
        <w:rPr>
          <w:rFonts w:ascii="Arial" w:eastAsia="Calibri" w:hAnsi="Arial" w:cs="Arial"/>
          <w:color w:val="000000" w:themeColor="text1"/>
          <w:szCs w:val="24"/>
          <w:lang w:val="el-GR"/>
        </w:rPr>
      </w:pPr>
    </w:p>
    <w:p w14:paraId="2E49D65B" w14:textId="21D771D9" w:rsidR="00F77AEB" w:rsidRPr="00857B24" w:rsidRDefault="00AC57D0" w:rsidP="00AF1009">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lastRenderedPageBreak/>
        <w:t xml:space="preserve">Πάνω από το 60% των </w:t>
      </w:r>
      <w:r w:rsidR="00315E8F">
        <w:rPr>
          <w:rFonts w:ascii="Arial" w:eastAsia="Calibri" w:hAnsi="Arial" w:cs="Arial"/>
          <w:color w:val="000000" w:themeColor="text1"/>
          <w:szCs w:val="24"/>
          <w:lang w:val="el-GR"/>
        </w:rPr>
        <w:t xml:space="preserve">συμμετεχουσών </w:t>
      </w:r>
      <w:r w:rsidRPr="00857B24">
        <w:rPr>
          <w:rFonts w:ascii="Arial" w:eastAsia="Calibri" w:hAnsi="Arial" w:cs="Arial"/>
          <w:color w:val="000000" w:themeColor="text1"/>
          <w:szCs w:val="24"/>
          <w:lang w:val="el-GR"/>
        </w:rPr>
        <w:t xml:space="preserve">στην έρευνα έχουν βιώσει τουλάχιστον μία μορφή βίας με βάση </w:t>
      </w:r>
      <w:r w:rsidR="007A5F66" w:rsidRPr="00857B24">
        <w:rPr>
          <w:rFonts w:ascii="Arial" w:eastAsia="Calibri" w:hAnsi="Arial" w:cs="Arial"/>
          <w:color w:val="000000" w:themeColor="text1"/>
          <w:szCs w:val="24"/>
          <w:lang w:val="el-GR"/>
        </w:rPr>
        <w:t xml:space="preserve">τις </w:t>
      </w:r>
      <w:r w:rsidR="00774AED">
        <w:rPr>
          <w:rFonts w:ascii="Arial" w:eastAsia="Calibri" w:hAnsi="Arial" w:cs="Arial"/>
          <w:color w:val="000000" w:themeColor="text1"/>
          <w:szCs w:val="24"/>
          <w:lang w:val="el-GR"/>
        </w:rPr>
        <w:t xml:space="preserve">διασταυρούμενες </w:t>
      </w:r>
      <w:r w:rsidR="007A5F66" w:rsidRPr="00857B24">
        <w:rPr>
          <w:rFonts w:ascii="Arial" w:eastAsia="Calibri" w:hAnsi="Arial" w:cs="Arial"/>
          <w:color w:val="000000" w:themeColor="text1"/>
          <w:szCs w:val="24"/>
          <w:lang w:val="el-GR"/>
        </w:rPr>
        <w:t xml:space="preserve">ταυτότητές τους </w:t>
      </w:r>
      <w:r w:rsidRPr="00857B24">
        <w:rPr>
          <w:rFonts w:ascii="Arial" w:eastAsia="Calibri" w:hAnsi="Arial" w:cs="Arial"/>
          <w:color w:val="000000" w:themeColor="text1"/>
          <w:szCs w:val="24"/>
          <w:lang w:val="el-GR"/>
        </w:rPr>
        <w:t>ως γυναίκες με αναπηρία</w:t>
      </w:r>
      <w:r w:rsidR="00774AED">
        <w:rPr>
          <w:rFonts w:ascii="Arial" w:eastAsia="Calibri" w:hAnsi="Arial" w:cs="Arial"/>
          <w:color w:val="000000" w:themeColor="text1"/>
          <w:szCs w:val="24"/>
          <w:lang w:val="el-GR"/>
        </w:rPr>
        <w:t xml:space="preserve"> (</w:t>
      </w:r>
      <w:r w:rsidR="006A0F1E">
        <w:rPr>
          <w:rFonts w:ascii="Arial" w:eastAsia="Calibri" w:hAnsi="Arial" w:cs="Arial"/>
          <w:color w:val="000000" w:themeColor="text1"/>
          <w:szCs w:val="24"/>
          <w:lang w:val="el-GR"/>
        </w:rPr>
        <w:t xml:space="preserve">δηλαδή και </w:t>
      </w:r>
      <w:r w:rsidR="00774AED">
        <w:rPr>
          <w:rFonts w:ascii="Arial" w:eastAsia="Calibri" w:hAnsi="Arial" w:cs="Arial"/>
          <w:color w:val="000000" w:themeColor="text1"/>
          <w:szCs w:val="24"/>
          <w:lang w:val="el-GR"/>
        </w:rPr>
        <w:t>ως γυναίκες και ως άτομα με αναπηρία)</w:t>
      </w:r>
      <w:r w:rsidRPr="00857B24">
        <w:rPr>
          <w:rFonts w:ascii="Arial" w:eastAsia="Calibri" w:hAnsi="Arial" w:cs="Arial"/>
          <w:color w:val="000000" w:themeColor="text1"/>
          <w:szCs w:val="24"/>
          <w:lang w:val="el-GR"/>
        </w:rPr>
        <w:t>.</w:t>
      </w:r>
    </w:p>
    <w:p w14:paraId="2D248E3D" w14:textId="7656C2AF" w:rsidR="00B35D93" w:rsidRPr="00857B24" w:rsidRDefault="00774AED" w:rsidP="00AF1009">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Συχνά </w:t>
      </w:r>
      <w:r w:rsidR="006A0F1E">
        <w:rPr>
          <w:rFonts w:ascii="Arial" w:eastAsia="Calibri" w:hAnsi="Arial" w:cs="Arial"/>
          <w:color w:val="000000" w:themeColor="text1"/>
          <w:szCs w:val="24"/>
          <w:lang w:val="el-GR"/>
        </w:rPr>
        <w:t xml:space="preserve">η βία αυτή </w:t>
      </w:r>
      <w:r>
        <w:rPr>
          <w:rFonts w:ascii="Arial" w:eastAsia="Calibri" w:hAnsi="Arial" w:cs="Arial"/>
          <w:color w:val="000000" w:themeColor="text1"/>
          <w:szCs w:val="24"/>
          <w:lang w:val="el-GR"/>
        </w:rPr>
        <w:t xml:space="preserve">είναι </w:t>
      </w:r>
      <w:r w:rsidR="16089623" w:rsidRPr="00857B24">
        <w:rPr>
          <w:rFonts w:ascii="Arial" w:eastAsia="Calibri" w:hAnsi="Arial" w:cs="Arial"/>
          <w:color w:val="000000" w:themeColor="text1"/>
          <w:szCs w:val="24"/>
          <w:lang w:val="el-GR"/>
        </w:rPr>
        <w:t>πιο σοβαρή στη μορφή, επαναλαμβανόμενη και</w:t>
      </w:r>
      <w:r>
        <w:rPr>
          <w:rFonts w:ascii="Arial" w:eastAsia="Calibri" w:hAnsi="Arial" w:cs="Arial"/>
          <w:color w:val="000000" w:themeColor="text1"/>
          <w:szCs w:val="24"/>
          <w:lang w:val="el-GR"/>
        </w:rPr>
        <w:t xml:space="preserve"> διαρκεί χρονικά </w:t>
      </w:r>
      <w:r w:rsidR="007A5F66" w:rsidRPr="00857B24">
        <w:rPr>
          <w:rFonts w:ascii="Arial" w:eastAsia="Calibri" w:hAnsi="Arial" w:cs="Arial"/>
          <w:color w:val="000000" w:themeColor="text1"/>
          <w:szCs w:val="24"/>
          <w:lang w:val="el-GR"/>
        </w:rPr>
        <w:t>περισσότερο</w:t>
      </w:r>
      <w:r w:rsidR="16089623" w:rsidRPr="00857B24">
        <w:rPr>
          <w:rFonts w:ascii="Arial" w:eastAsia="Calibri" w:hAnsi="Arial" w:cs="Arial"/>
          <w:color w:val="000000" w:themeColor="text1"/>
          <w:szCs w:val="24"/>
          <w:lang w:val="el-GR"/>
        </w:rPr>
        <w:t xml:space="preserve">. Δημιουργεί μακροχρόνιες και συχνά μη αναστρέψιμες επιπτώσεις. Επιπλέον, η κοινωνία είναι λιγότερο πιθανό να δράσει για </w:t>
      </w:r>
      <w:r>
        <w:rPr>
          <w:rFonts w:ascii="Arial" w:eastAsia="Calibri" w:hAnsi="Arial" w:cs="Arial"/>
          <w:color w:val="000000" w:themeColor="text1"/>
          <w:szCs w:val="24"/>
          <w:lang w:val="el-GR"/>
        </w:rPr>
        <w:t xml:space="preserve">να προστατεύσει τις γυναίκες και τα κορίτσια </w:t>
      </w:r>
      <w:r w:rsidR="16089623" w:rsidRPr="00857B24">
        <w:rPr>
          <w:rFonts w:ascii="Arial" w:eastAsia="Calibri" w:hAnsi="Arial" w:cs="Arial"/>
          <w:color w:val="000000" w:themeColor="text1"/>
          <w:szCs w:val="24"/>
          <w:lang w:val="el-GR"/>
        </w:rPr>
        <w:t xml:space="preserve">με αναπηρία από τη βία. </w:t>
      </w:r>
      <w:r w:rsidR="00A035CB">
        <w:rPr>
          <w:rFonts w:ascii="Arial" w:eastAsia="Calibri" w:hAnsi="Arial" w:cs="Arial"/>
          <w:color w:val="000000" w:themeColor="text1"/>
          <w:szCs w:val="24"/>
          <w:lang w:val="el-GR"/>
        </w:rPr>
        <w:t xml:space="preserve">Υπάρχει επίσης ανησυχία </w:t>
      </w:r>
      <w:r w:rsidR="16089623" w:rsidRPr="00857B24">
        <w:rPr>
          <w:rFonts w:ascii="Arial" w:eastAsia="Calibri" w:hAnsi="Arial" w:cs="Arial"/>
          <w:color w:val="000000" w:themeColor="text1"/>
          <w:szCs w:val="24"/>
          <w:lang w:val="el-GR"/>
        </w:rPr>
        <w:t>σχετικά με τη βία, συμπεριλαμβανομένης της σεξουαλικής</w:t>
      </w:r>
      <w:r w:rsidR="00A035CB">
        <w:rPr>
          <w:rFonts w:ascii="Arial" w:eastAsia="Calibri" w:hAnsi="Arial" w:cs="Arial"/>
          <w:color w:val="000000" w:themeColor="text1"/>
          <w:szCs w:val="24"/>
          <w:lang w:val="el-GR"/>
        </w:rPr>
        <w:t xml:space="preserve"> βίας</w:t>
      </w:r>
      <w:r w:rsidR="16089623" w:rsidRPr="00857B24">
        <w:rPr>
          <w:rFonts w:ascii="Arial" w:eastAsia="Calibri" w:hAnsi="Arial" w:cs="Arial"/>
          <w:color w:val="000000" w:themeColor="text1"/>
          <w:szCs w:val="24"/>
          <w:lang w:val="el-GR"/>
        </w:rPr>
        <w:t>, που λαμβάνει χώρα εντός της οικογένειας</w:t>
      </w:r>
      <w:r w:rsidR="007A5F66" w:rsidRPr="00857B24">
        <w:rPr>
          <w:rFonts w:ascii="Arial" w:eastAsia="Calibri" w:hAnsi="Arial" w:cs="Arial"/>
          <w:color w:val="000000" w:themeColor="text1"/>
          <w:szCs w:val="24"/>
          <w:lang w:val="el-GR"/>
        </w:rPr>
        <w:t xml:space="preserve"> (ενδοοικογενειακή βία).</w:t>
      </w:r>
    </w:p>
    <w:p w14:paraId="7674062A" w14:textId="58BEFECB" w:rsidR="00B35D93" w:rsidRPr="00857B24" w:rsidRDefault="16089623" w:rsidP="00AF1009">
      <w:pPr>
        <w:spacing w:after="200" w:line="360" w:lineRule="auto"/>
        <w:jc w:val="both"/>
        <w:rPr>
          <w:rFonts w:ascii="Arial" w:eastAsia="Calibri" w:hAnsi="Arial" w:cs="Arial"/>
          <w:szCs w:val="24"/>
          <w:lang w:val="el-GR"/>
        </w:rPr>
      </w:pPr>
      <w:r w:rsidRPr="00857B24">
        <w:rPr>
          <w:rFonts w:ascii="Arial" w:eastAsia="Calibri" w:hAnsi="Arial" w:cs="Arial"/>
          <w:szCs w:val="24"/>
          <w:lang w:val="el-GR"/>
        </w:rPr>
        <w:t>Θέλουμε να επισημάνουμε ορισμένα σημαντικά ζητήματα:</w:t>
      </w:r>
    </w:p>
    <w:p w14:paraId="1437272C" w14:textId="076D2270" w:rsidR="00B35D93" w:rsidRPr="00857B24" w:rsidRDefault="3D0A84B4" w:rsidP="00AF1009">
      <w:pPr>
        <w:pStyle w:val="a3"/>
        <w:numPr>
          <w:ilvl w:val="0"/>
          <w:numId w:val="2"/>
        </w:num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Οι γυναίκες και τα κορίτσια με αναπηρί</w:t>
      </w:r>
      <w:r w:rsidR="007A5F66" w:rsidRP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w:t>
      </w:r>
      <w:r w:rsidR="00A96C32">
        <w:rPr>
          <w:rFonts w:ascii="Arial" w:eastAsia="Calibri" w:hAnsi="Arial" w:cs="Arial"/>
          <w:color w:val="000000" w:themeColor="text1"/>
          <w:szCs w:val="24"/>
          <w:lang w:val="el-GR"/>
        </w:rPr>
        <w:t xml:space="preserve">είναι συχνά θύματα διαφόρων </w:t>
      </w:r>
      <w:r w:rsidRPr="00857B24">
        <w:rPr>
          <w:rFonts w:ascii="Arial" w:eastAsia="Calibri" w:hAnsi="Arial" w:cs="Arial"/>
          <w:szCs w:val="24"/>
          <w:lang w:val="el-GR"/>
        </w:rPr>
        <w:t>μορφ</w:t>
      </w:r>
      <w:r w:rsidR="00A96C32">
        <w:rPr>
          <w:rFonts w:ascii="Arial" w:eastAsia="Calibri" w:hAnsi="Arial" w:cs="Arial"/>
          <w:szCs w:val="24"/>
          <w:lang w:val="el-GR"/>
        </w:rPr>
        <w:t xml:space="preserve">ών </w:t>
      </w:r>
      <w:r w:rsidRPr="00857B24">
        <w:rPr>
          <w:rFonts w:ascii="Arial" w:eastAsia="Calibri" w:hAnsi="Arial" w:cs="Arial"/>
          <w:szCs w:val="24"/>
          <w:lang w:val="el-GR"/>
        </w:rPr>
        <w:t xml:space="preserve"> </w:t>
      </w:r>
      <w:r w:rsidRPr="00857B24">
        <w:rPr>
          <w:rFonts w:ascii="Arial" w:eastAsia="Calibri" w:hAnsi="Arial" w:cs="Arial"/>
          <w:color w:val="000000" w:themeColor="text1"/>
          <w:szCs w:val="24"/>
          <w:lang w:val="el-GR"/>
        </w:rPr>
        <w:t xml:space="preserve">ψυχολογικής βίας, συμπεριλαμβανομένου του εκφοβισμού, της παρενόχλησης, </w:t>
      </w:r>
      <w:r w:rsidR="007A5F66" w:rsidRPr="00857B24">
        <w:rPr>
          <w:rFonts w:ascii="Arial" w:eastAsia="Calibri" w:hAnsi="Arial" w:cs="Arial"/>
          <w:color w:val="000000" w:themeColor="text1"/>
          <w:szCs w:val="24"/>
          <w:lang w:val="el-GR"/>
        </w:rPr>
        <w:t>της ψυχολογικής χειραγώγησης</w:t>
      </w:r>
      <w:r w:rsidRPr="00857B24">
        <w:rPr>
          <w:rFonts w:ascii="Arial" w:eastAsia="Calibri" w:hAnsi="Arial" w:cs="Arial"/>
          <w:color w:val="000000" w:themeColor="text1"/>
          <w:szCs w:val="24"/>
          <w:lang w:val="el-GR"/>
        </w:rPr>
        <w:t xml:space="preserve"> </w:t>
      </w:r>
      <w:r w:rsidR="007A5F66"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rPr>
        <w:t>gaslighting</w:t>
      </w:r>
      <w:r w:rsidR="007A5F66"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της απομόνωσης, της αμέλειας, του καταχρηστικού ελέγχου και της λεκτικής επιθετικότητας. Σύμφωνα με την έρευνα, το 56% των </w:t>
      </w:r>
      <w:r w:rsidR="00315E8F">
        <w:rPr>
          <w:rFonts w:ascii="Arial" w:eastAsia="Calibri" w:hAnsi="Arial" w:cs="Arial"/>
          <w:color w:val="000000" w:themeColor="text1"/>
          <w:szCs w:val="24"/>
          <w:lang w:val="el-GR"/>
        </w:rPr>
        <w:t xml:space="preserve">συμμετεχουσών στην έρευνα </w:t>
      </w:r>
      <w:r w:rsidRPr="00857B24">
        <w:rPr>
          <w:rFonts w:ascii="Arial" w:eastAsia="Calibri" w:hAnsi="Arial" w:cs="Arial"/>
          <w:color w:val="000000" w:themeColor="text1"/>
          <w:szCs w:val="24"/>
          <w:lang w:val="el-GR"/>
        </w:rPr>
        <w:t xml:space="preserve">έχουν βιώσει ψυχολογική βία στο σπίτι, στο σχολείο, στην εργασία και σε δημόσιους χώρους. Η σωματική και σεξουαλική βία εκδηλώνεται επίσης συχνά κατά των γυναικών και των κοριτσιών με αναπηρία, </w:t>
      </w:r>
      <w:r w:rsidR="00A035CB">
        <w:rPr>
          <w:rFonts w:ascii="Arial" w:eastAsia="Calibri" w:hAnsi="Arial" w:cs="Arial"/>
          <w:color w:val="000000" w:themeColor="text1"/>
          <w:szCs w:val="24"/>
          <w:lang w:val="el-GR"/>
        </w:rPr>
        <w:t xml:space="preserve">ενώ </w:t>
      </w:r>
      <w:r w:rsidRPr="00857B24">
        <w:rPr>
          <w:rFonts w:ascii="Arial" w:eastAsia="Calibri" w:hAnsi="Arial" w:cs="Arial"/>
          <w:color w:val="000000" w:themeColor="text1"/>
          <w:szCs w:val="24"/>
          <w:lang w:val="el-GR"/>
        </w:rPr>
        <w:t xml:space="preserve"> η </w:t>
      </w:r>
      <w:r w:rsidR="00A035CB">
        <w:rPr>
          <w:rFonts w:ascii="Arial" w:eastAsia="Calibri" w:hAnsi="Arial" w:cs="Arial"/>
          <w:color w:val="000000" w:themeColor="text1"/>
          <w:szCs w:val="24"/>
          <w:lang w:val="el-GR"/>
        </w:rPr>
        <w:t>νοητική</w:t>
      </w:r>
      <w:r w:rsidRPr="00857B24">
        <w:rPr>
          <w:rFonts w:ascii="Arial" w:eastAsia="Calibri" w:hAnsi="Arial" w:cs="Arial"/>
          <w:color w:val="000000" w:themeColor="text1"/>
          <w:szCs w:val="24"/>
          <w:lang w:val="el-GR"/>
        </w:rPr>
        <w:t xml:space="preserve"> αναπηρία είναι περισσότερο εκτεθειμένη σε </w:t>
      </w:r>
      <w:r w:rsidR="00A035CB">
        <w:rPr>
          <w:rFonts w:ascii="Arial" w:eastAsia="Calibri" w:hAnsi="Arial" w:cs="Arial"/>
          <w:color w:val="000000" w:themeColor="text1"/>
          <w:szCs w:val="24"/>
          <w:lang w:val="el-GR"/>
        </w:rPr>
        <w:t xml:space="preserve">συγκεκριμένες </w:t>
      </w:r>
      <w:r w:rsidRPr="00857B24">
        <w:rPr>
          <w:rFonts w:ascii="Arial" w:eastAsia="Calibri" w:hAnsi="Arial" w:cs="Arial"/>
          <w:color w:val="000000" w:themeColor="text1"/>
          <w:szCs w:val="24"/>
          <w:lang w:val="el-GR"/>
        </w:rPr>
        <w:t>μορφές βίας.</w:t>
      </w:r>
    </w:p>
    <w:p w14:paraId="0162C8F7" w14:textId="1FA646A4" w:rsidR="00B35D93" w:rsidRPr="00857B24" w:rsidRDefault="00000000" w:rsidP="00AF1009">
      <w:pPr>
        <w:pStyle w:val="a3"/>
        <w:numPr>
          <w:ilvl w:val="0"/>
          <w:numId w:val="2"/>
        </w:numPr>
        <w:spacing w:after="200" w:line="360" w:lineRule="auto"/>
        <w:jc w:val="both"/>
        <w:rPr>
          <w:rFonts w:ascii="Arial" w:eastAsia="Calibri" w:hAnsi="Arial" w:cs="Arial"/>
          <w:color w:val="000000" w:themeColor="text1"/>
          <w:szCs w:val="24"/>
          <w:lang w:val="el-GR"/>
        </w:rPr>
      </w:pPr>
      <w:hyperlink r:id="rId25">
        <w:r w:rsidR="169AA294" w:rsidRPr="00857B24">
          <w:rPr>
            <w:rStyle w:val="-"/>
            <w:rFonts w:ascii="Arial" w:eastAsia="Calibri" w:hAnsi="Arial" w:cs="Arial"/>
            <w:szCs w:val="24"/>
            <w:lang w:val="el-GR"/>
          </w:rPr>
          <w:t>Η αναγκαστική στείρωση</w:t>
        </w:r>
      </w:hyperlink>
      <w:r w:rsidR="169AA294" w:rsidRPr="00857B24">
        <w:rPr>
          <w:rFonts w:ascii="Arial" w:eastAsia="Calibri" w:hAnsi="Arial" w:cs="Arial"/>
          <w:color w:val="000000" w:themeColor="text1"/>
          <w:szCs w:val="24"/>
          <w:lang w:val="el-GR"/>
        </w:rPr>
        <w:t xml:space="preserve"> είναι μία από τις επιβλαβείς πρακτικές που </w:t>
      </w:r>
      <w:r w:rsidR="00CF3B91">
        <w:rPr>
          <w:rFonts w:ascii="Arial" w:eastAsia="Calibri" w:hAnsi="Arial" w:cs="Arial"/>
          <w:color w:val="000000" w:themeColor="text1"/>
          <w:szCs w:val="24"/>
          <w:lang w:val="el-GR"/>
        </w:rPr>
        <w:t xml:space="preserve">υφίστανται </w:t>
      </w:r>
      <w:r w:rsidR="169AA294" w:rsidRPr="00857B24">
        <w:rPr>
          <w:rFonts w:ascii="Arial" w:eastAsia="Calibri" w:hAnsi="Arial" w:cs="Arial"/>
          <w:color w:val="000000" w:themeColor="text1"/>
          <w:szCs w:val="24"/>
          <w:lang w:val="el-GR"/>
        </w:rPr>
        <w:t xml:space="preserve">περισσότερο </w:t>
      </w:r>
      <w:r w:rsidR="00CF3B91">
        <w:rPr>
          <w:rFonts w:ascii="Arial" w:eastAsia="Calibri" w:hAnsi="Arial" w:cs="Arial"/>
          <w:color w:val="000000" w:themeColor="text1"/>
          <w:szCs w:val="24"/>
          <w:lang w:val="el-GR"/>
        </w:rPr>
        <w:t xml:space="preserve">οι </w:t>
      </w:r>
      <w:r w:rsidR="169AA294" w:rsidRPr="00857B24">
        <w:rPr>
          <w:rFonts w:ascii="Arial" w:eastAsia="Calibri" w:hAnsi="Arial" w:cs="Arial"/>
          <w:color w:val="000000" w:themeColor="text1"/>
          <w:szCs w:val="24"/>
          <w:lang w:val="el-GR"/>
        </w:rPr>
        <w:t xml:space="preserve">γυναίκες και τα κορίτσια με αναπηρία, ιδίως </w:t>
      </w:r>
      <w:r w:rsidR="00CF3B91">
        <w:rPr>
          <w:rFonts w:ascii="Arial" w:eastAsia="Calibri" w:hAnsi="Arial" w:cs="Arial"/>
          <w:color w:val="000000" w:themeColor="text1"/>
          <w:szCs w:val="24"/>
          <w:lang w:val="el-GR"/>
        </w:rPr>
        <w:t xml:space="preserve">δε </w:t>
      </w:r>
      <w:r w:rsidR="169AA294" w:rsidRPr="00857B24">
        <w:rPr>
          <w:rFonts w:ascii="Arial" w:eastAsia="Calibri" w:hAnsi="Arial" w:cs="Arial"/>
          <w:color w:val="000000" w:themeColor="text1"/>
          <w:szCs w:val="24"/>
          <w:lang w:val="el-GR"/>
        </w:rPr>
        <w:t xml:space="preserve">τα άτομα με </w:t>
      </w:r>
      <w:r w:rsidR="00A035CB">
        <w:rPr>
          <w:rFonts w:ascii="Arial" w:eastAsia="Calibri" w:hAnsi="Arial" w:cs="Arial"/>
          <w:color w:val="000000" w:themeColor="text1"/>
          <w:szCs w:val="24"/>
          <w:lang w:val="el-GR"/>
        </w:rPr>
        <w:t>νοητικ</w:t>
      </w:r>
      <w:r w:rsidR="00CF3B91">
        <w:rPr>
          <w:rFonts w:ascii="Arial" w:eastAsia="Calibri" w:hAnsi="Arial" w:cs="Arial"/>
          <w:color w:val="000000" w:themeColor="text1"/>
          <w:szCs w:val="24"/>
          <w:lang w:val="el-GR"/>
        </w:rPr>
        <w:t>ή</w:t>
      </w:r>
      <w:r w:rsidR="00A035CB">
        <w:rPr>
          <w:rFonts w:ascii="Arial" w:eastAsia="Calibri" w:hAnsi="Arial" w:cs="Arial"/>
          <w:color w:val="000000" w:themeColor="text1"/>
          <w:szCs w:val="24"/>
          <w:lang w:val="el-GR"/>
        </w:rPr>
        <w:t xml:space="preserve"> </w:t>
      </w:r>
      <w:r w:rsidR="169AA294" w:rsidRPr="00857B24">
        <w:rPr>
          <w:rFonts w:ascii="Arial" w:eastAsia="Calibri" w:hAnsi="Arial" w:cs="Arial"/>
          <w:color w:val="000000" w:themeColor="text1"/>
          <w:szCs w:val="24"/>
          <w:lang w:val="el-GR"/>
        </w:rPr>
        <w:t>και ψυχοκοινωνικ</w:t>
      </w:r>
      <w:r w:rsidR="00CF3B91">
        <w:rPr>
          <w:rFonts w:ascii="Arial" w:eastAsia="Calibri" w:hAnsi="Arial" w:cs="Arial"/>
          <w:color w:val="000000" w:themeColor="text1"/>
          <w:szCs w:val="24"/>
          <w:lang w:val="el-GR"/>
        </w:rPr>
        <w:t>ή</w:t>
      </w:r>
      <w:r w:rsidR="169AA294" w:rsidRPr="00857B24">
        <w:rPr>
          <w:rFonts w:ascii="Arial" w:eastAsia="Calibri" w:hAnsi="Arial" w:cs="Arial"/>
          <w:color w:val="000000" w:themeColor="text1"/>
          <w:szCs w:val="24"/>
          <w:lang w:val="el-GR"/>
        </w:rPr>
        <w:t xml:space="preserve"> αναπηρί</w:t>
      </w:r>
      <w:r w:rsidR="00CF3B91">
        <w:rPr>
          <w:rFonts w:ascii="Arial" w:eastAsia="Calibri" w:hAnsi="Arial" w:cs="Arial"/>
          <w:color w:val="000000" w:themeColor="text1"/>
          <w:szCs w:val="24"/>
          <w:lang w:val="el-GR"/>
        </w:rPr>
        <w:t>α</w:t>
      </w:r>
      <w:r w:rsidR="169AA294" w:rsidRPr="00857B24">
        <w:rPr>
          <w:rFonts w:ascii="Arial" w:eastAsia="Calibri" w:hAnsi="Arial" w:cs="Arial"/>
          <w:color w:val="000000" w:themeColor="text1"/>
          <w:szCs w:val="24"/>
          <w:lang w:val="el-GR"/>
        </w:rPr>
        <w:t xml:space="preserve">. Συχνά συνδέεται άμεσα με την ιδρυματοποίηση και τα μέτρα στέρησης της ελευθερίας και της δικαιοπρακτικής ικανότητας, όπως η επιτροπεία. Είναι συνεχής και </w:t>
      </w:r>
      <w:r w:rsidR="00CF3B91">
        <w:rPr>
          <w:rFonts w:ascii="Arial" w:eastAsia="Calibri" w:hAnsi="Arial" w:cs="Arial"/>
          <w:color w:val="000000" w:themeColor="text1"/>
          <w:szCs w:val="24"/>
          <w:lang w:val="el-GR"/>
        </w:rPr>
        <w:t xml:space="preserve">ευρέως </w:t>
      </w:r>
      <w:r w:rsidR="169AA294" w:rsidRPr="00857B24">
        <w:rPr>
          <w:rFonts w:ascii="Arial" w:eastAsia="Calibri" w:hAnsi="Arial" w:cs="Arial"/>
          <w:color w:val="000000" w:themeColor="text1"/>
          <w:szCs w:val="24"/>
          <w:lang w:val="el-GR"/>
        </w:rPr>
        <w:t xml:space="preserve">διαδεδομένη και συχνά συμβαίνει πίσω από </w:t>
      </w:r>
      <w:r w:rsidR="169AA294" w:rsidRPr="00857B24">
        <w:rPr>
          <w:rFonts w:ascii="Arial" w:eastAsia="Calibri" w:hAnsi="Arial" w:cs="Arial"/>
          <w:szCs w:val="24"/>
          <w:lang w:val="el-GR"/>
        </w:rPr>
        <w:t>κλειστές</w:t>
      </w:r>
      <w:r w:rsidR="169AA294" w:rsidRPr="00857B24">
        <w:rPr>
          <w:rFonts w:ascii="Arial" w:eastAsia="Calibri" w:hAnsi="Arial" w:cs="Arial"/>
          <w:color w:val="000000" w:themeColor="text1"/>
          <w:szCs w:val="24"/>
          <w:lang w:val="el-GR"/>
        </w:rPr>
        <w:t xml:space="preserve"> πόρτες σε ένα </w:t>
      </w:r>
      <w:r w:rsidR="00CF3B91">
        <w:rPr>
          <w:rFonts w:ascii="Arial" w:eastAsia="Calibri" w:hAnsi="Arial" w:cs="Arial"/>
          <w:color w:val="000000" w:themeColor="text1"/>
          <w:szCs w:val="24"/>
          <w:lang w:val="el-GR"/>
        </w:rPr>
        <w:t>μυστικοπαθές</w:t>
      </w:r>
      <w:r w:rsidR="169AA294" w:rsidRPr="00857B24">
        <w:rPr>
          <w:rFonts w:ascii="Arial" w:eastAsia="Calibri" w:hAnsi="Arial" w:cs="Arial"/>
          <w:color w:val="000000" w:themeColor="text1"/>
          <w:szCs w:val="24"/>
          <w:lang w:val="el-GR"/>
        </w:rPr>
        <w:t xml:space="preserve"> περιβάλλον.</w:t>
      </w:r>
    </w:p>
    <w:p w14:paraId="4E746084" w14:textId="6917A68A" w:rsidR="6B405170" w:rsidRPr="00857B24" w:rsidRDefault="00CF3B91" w:rsidP="00AF1009">
      <w:pPr>
        <w:pStyle w:val="a3"/>
        <w:numPr>
          <w:ilvl w:val="0"/>
          <w:numId w:val="2"/>
        </w:numPr>
        <w:spacing w:after="48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Ιατρικός έλεγχος </w:t>
      </w:r>
      <w:r w:rsidR="78530214" w:rsidRPr="00857B24">
        <w:rPr>
          <w:rFonts w:ascii="Arial" w:eastAsia="Calibri" w:hAnsi="Arial" w:cs="Arial"/>
          <w:color w:val="000000" w:themeColor="text1"/>
          <w:szCs w:val="24"/>
          <w:lang w:val="el-GR"/>
        </w:rPr>
        <w:t>μέσω εξαναγκασμού και αναγκαστικής θεραπείας εξακολουθεί να ασκείται σε πολλές γυναίκες και κορίτσια με αναπηρί</w:t>
      </w:r>
      <w:r w:rsidR="007A5F66" w:rsidRPr="00857B24">
        <w:rPr>
          <w:rFonts w:ascii="Arial" w:eastAsia="Calibri" w:hAnsi="Arial" w:cs="Arial"/>
          <w:color w:val="000000" w:themeColor="text1"/>
          <w:szCs w:val="24"/>
          <w:lang w:val="el-GR"/>
        </w:rPr>
        <w:t>α</w:t>
      </w:r>
      <w:r w:rsidR="78530214" w:rsidRPr="00857B24">
        <w:rPr>
          <w:rFonts w:ascii="Arial" w:eastAsia="Calibri" w:hAnsi="Arial" w:cs="Arial"/>
          <w:color w:val="000000" w:themeColor="text1"/>
          <w:szCs w:val="24"/>
          <w:lang w:val="el-GR"/>
        </w:rPr>
        <w:t xml:space="preserve">, ειδικά σε εκείνες που ζουν σε </w:t>
      </w:r>
      <w:r>
        <w:rPr>
          <w:rFonts w:ascii="Arial" w:eastAsia="Calibri" w:hAnsi="Arial" w:cs="Arial"/>
          <w:color w:val="000000" w:themeColor="text1"/>
          <w:szCs w:val="24"/>
          <w:lang w:val="el-GR"/>
        </w:rPr>
        <w:t xml:space="preserve">οικοτροφεία </w:t>
      </w:r>
      <w:r w:rsidR="78530214" w:rsidRPr="00857B24">
        <w:rPr>
          <w:rFonts w:ascii="Arial" w:eastAsia="Calibri" w:hAnsi="Arial" w:cs="Arial"/>
          <w:color w:val="000000" w:themeColor="text1"/>
          <w:szCs w:val="24"/>
          <w:lang w:val="el-GR"/>
        </w:rPr>
        <w:t>και ψυχιατρικά ιδρύματα. Μπορεί να</w:t>
      </w:r>
      <w:r w:rsidR="006A0F1E">
        <w:rPr>
          <w:rFonts w:ascii="Arial" w:eastAsia="Calibri" w:hAnsi="Arial" w:cs="Arial"/>
          <w:color w:val="000000" w:themeColor="text1"/>
          <w:szCs w:val="24"/>
          <w:lang w:val="el-GR"/>
        </w:rPr>
        <w:t xml:space="preserve"> τους χορηγούνται </w:t>
      </w:r>
      <w:r w:rsidR="78530214" w:rsidRPr="00857B24">
        <w:rPr>
          <w:rFonts w:ascii="Arial" w:eastAsia="Calibri" w:hAnsi="Arial" w:cs="Arial"/>
          <w:color w:val="000000" w:themeColor="text1"/>
          <w:szCs w:val="24"/>
          <w:lang w:val="el-GR"/>
        </w:rPr>
        <w:t>υψηλές δόσεις φαρμάκων με σκοπό να τ</w:t>
      </w:r>
      <w:r w:rsidR="007A5F66" w:rsidRPr="00857B24">
        <w:rPr>
          <w:rFonts w:ascii="Arial" w:eastAsia="Calibri" w:hAnsi="Arial" w:cs="Arial"/>
          <w:color w:val="000000" w:themeColor="text1"/>
          <w:szCs w:val="24"/>
          <w:lang w:val="el-GR"/>
        </w:rPr>
        <w:t>ις</w:t>
      </w:r>
      <w:r w:rsidR="78530214" w:rsidRPr="00857B24">
        <w:rPr>
          <w:rFonts w:ascii="Arial" w:eastAsia="Calibri" w:hAnsi="Arial" w:cs="Arial"/>
          <w:color w:val="000000" w:themeColor="text1"/>
          <w:szCs w:val="24"/>
          <w:lang w:val="el-GR"/>
        </w:rPr>
        <w:t xml:space="preserve"> κρατήσουν παθητικ</w:t>
      </w:r>
      <w:r w:rsidR="007A5F66" w:rsidRPr="00857B24">
        <w:rPr>
          <w:rFonts w:ascii="Arial" w:eastAsia="Calibri" w:hAnsi="Arial" w:cs="Arial"/>
          <w:color w:val="000000" w:themeColor="text1"/>
          <w:szCs w:val="24"/>
          <w:lang w:val="el-GR"/>
        </w:rPr>
        <w:t>ές</w:t>
      </w:r>
      <w:r w:rsidR="78530214" w:rsidRPr="00857B24">
        <w:rPr>
          <w:rFonts w:ascii="Arial" w:eastAsia="Calibri" w:hAnsi="Arial" w:cs="Arial"/>
          <w:color w:val="000000" w:themeColor="text1"/>
          <w:szCs w:val="24"/>
          <w:lang w:val="el-GR"/>
        </w:rPr>
        <w:t xml:space="preserve"> και υπάκου</w:t>
      </w:r>
      <w:r w:rsidR="007A5F66" w:rsidRPr="00857B24">
        <w:rPr>
          <w:rFonts w:ascii="Arial" w:eastAsia="Calibri" w:hAnsi="Arial" w:cs="Arial"/>
          <w:color w:val="000000" w:themeColor="text1"/>
          <w:szCs w:val="24"/>
          <w:lang w:val="el-GR"/>
        </w:rPr>
        <w:t>ες</w:t>
      </w:r>
      <w:r w:rsidR="78530214" w:rsidRPr="00857B24">
        <w:rPr>
          <w:rFonts w:ascii="Arial" w:eastAsia="Calibri" w:hAnsi="Arial" w:cs="Arial"/>
          <w:color w:val="000000" w:themeColor="text1"/>
          <w:szCs w:val="24"/>
          <w:lang w:val="el-GR"/>
        </w:rPr>
        <w:t xml:space="preserve">. Επίσης, τα </w:t>
      </w:r>
      <w:r w:rsidR="78530214" w:rsidRPr="00857B24">
        <w:rPr>
          <w:rFonts w:ascii="Arial" w:eastAsia="Calibri" w:hAnsi="Arial" w:cs="Arial"/>
          <w:color w:val="000000" w:themeColor="text1"/>
          <w:szCs w:val="24"/>
          <w:lang w:val="el-GR"/>
        </w:rPr>
        <w:lastRenderedPageBreak/>
        <w:t xml:space="preserve">σεξουαλικά και αναπαραγωγικά τους δικαιώματα μπορεί να ελέγχονται χωρίς τη γνώση ή τη </w:t>
      </w:r>
      <w:r w:rsidR="005F00E0" w:rsidRPr="00857B24">
        <w:rPr>
          <w:rFonts w:ascii="Arial" w:eastAsia="Calibri" w:hAnsi="Arial" w:cs="Arial"/>
          <w:noProof/>
          <w:color w:val="0B5F8E"/>
          <w:szCs w:val="24"/>
        </w:rPr>
        <mc:AlternateContent>
          <mc:Choice Requires="wps">
            <w:drawing>
              <wp:anchor distT="0" distB="0" distL="114300" distR="114300" simplePos="0" relativeHeight="251669504" behindDoc="1" locked="0" layoutInCell="1" allowOverlap="1" wp14:anchorId="1FDAA426" wp14:editId="1950C0C8">
                <wp:simplePos x="0" y="0"/>
                <wp:positionH relativeFrom="page">
                  <wp:align>left</wp:align>
                </wp:positionH>
                <wp:positionV relativeFrom="paragraph">
                  <wp:posOffset>540385</wp:posOffset>
                </wp:positionV>
                <wp:extent cx="6550926" cy="556591"/>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55659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2491E" id="Rectángulo 12" o:spid="_x0000_s1026" alt="&quot;&quot;" style="position:absolute;margin-left:0;margin-top:42.55pt;width:515.8pt;height:43.85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" fillcolor="#0b5f8e" strokecolor="#0b5f8e" strokeweight="1pt">
                <w10:wrap anchorx="page"/>
              </v:rect>
            </w:pict>
          </mc:Fallback>
        </mc:AlternateContent>
      </w:r>
      <w:r w:rsidR="78530214" w:rsidRPr="00857B24">
        <w:rPr>
          <w:rFonts w:ascii="Arial" w:eastAsia="Calibri" w:hAnsi="Arial" w:cs="Arial"/>
          <w:color w:val="000000" w:themeColor="text1"/>
          <w:szCs w:val="24"/>
          <w:lang w:val="el-GR"/>
        </w:rPr>
        <w:t xml:space="preserve">συγκατάθεσή </w:t>
      </w:r>
      <w:r w:rsidR="007A5F66" w:rsidRPr="00857B24">
        <w:rPr>
          <w:rFonts w:ascii="Arial" w:eastAsia="Calibri" w:hAnsi="Arial" w:cs="Arial"/>
          <w:color w:val="000000" w:themeColor="text1"/>
          <w:szCs w:val="24"/>
          <w:lang w:val="el-GR"/>
        </w:rPr>
        <w:t>τους,</w:t>
      </w:r>
      <w:r w:rsidR="78530214" w:rsidRPr="00857B24">
        <w:rPr>
          <w:rFonts w:ascii="Arial" w:eastAsia="Calibri" w:hAnsi="Arial" w:cs="Arial"/>
          <w:color w:val="000000" w:themeColor="text1"/>
          <w:szCs w:val="24"/>
          <w:lang w:val="el-GR"/>
        </w:rPr>
        <w:t xml:space="preserve"> μέσω ανεπιθύμητων μεθόδων αντισύλληψης</w:t>
      </w:r>
      <w:r w:rsidR="007A5F66" w:rsidRPr="00857B24">
        <w:rPr>
          <w:rFonts w:ascii="Arial" w:eastAsia="Calibri" w:hAnsi="Arial" w:cs="Arial"/>
          <w:color w:val="000000" w:themeColor="text1"/>
          <w:szCs w:val="24"/>
          <w:lang w:val="el-GR"/>
        </w:rPr>
        <w:t>.</w:t>
      </w:r>
    </w:p>
    <w:p w14:paraId="26E3997E" w14:textId="7BF197BD" w:rsidR="007A5F66" w:rsidRPr="00C43E1B" w:rsidRDefault="00EC16F8" w:rsidP="00E46579">
      <w:pPr>
        <w:pStyle w:val="1"/>
        <w:rPr>
          <w:rFonts w:ascii="Arial" w:hAnsi="Arial" w:cs="Arial"/>
          <w:b/>
          <w:bCs/>
          <w:color w:val="FFFFFF" w:themeColor="background1"/>
          <w:sz w:val="36"/>
          <w:szCs w:val="36"/>
          <w:lang w:val="el-GR"/>
        </w:rPr>
      </w:pPr>
      <w:bookmarkStart w:id="24" w:name="_Toc160783368"/>
      <w:r w:rsidRPr="00C43E1B">
        <w:rPr>
          <w:rFonts w:ascii="Arial" w:hAnsi="Arial" w:cs="Arial"/>
          <w:b/>
          <w:bCs/>
          <w:color w:val="FFFFFF" w:themeColor="background1"/>
          <w:sz w:val="36"/>
          <w:szCs w:val="36"/>
          <w:lang w:val="el-GR"/>
        </w:rPr>
        <w:t>Πανδημία COVID-19</w:t>
      </w:r>
      <w:bookmarkEnd w:id="24"/>
    </w:p>
    <w:p w14:paraId="502BCEB2" w14:textId="24F1BF1D" w:rsidR="00B35D93" w:rsidRPr="00857B24" w:rsidRDefault="00335609" w:rsidP="00CF3B91">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Η νόσος </w:t>
      </w:r>
      <w:r w:rsidRPr="00857B24">
        <w:rPr>
          <w:rFonts w:ascii="Arial" w:eastAsia="Calibri" w:hAnsi="Arial" w:cs="Arial"/>
          <w:color w:val="000000" w:themeColor="text1"/>
          <w:szCs w:val="24"/>
        </w:rPr>
        <w:t>COVID</w:t>
      </w:r>
      <w:r w:rsidRPr="00857B24">
        <w:rPr>
          <w:rFonts w:ascii="Arial" w:eastAsia="Calibri" w:hAnsi="Arial" w:cs="Arial"/>
          <w:color w:val="000000" w:themeColor="text1"/>
          <w:szCs w:val="24"/>
          <w:lang w:val="el-GR"/>
        </w:rPr>
        <w:t>-19 αποτ</w:t>
      </w:r>
      <w:r w:rsidR="00EC16F8" w:rsidRPr="00857B24">
        <w:rPr>
          <w:rFonts w:ascii="Arial" w:eastAsia="Calibri" w:hAnsi="Arial" w:cs="Arial"/>
          <w:color w:val="000000" w:themeColor="text1"/>
          <w:szCs w:val="24"/>
          <w:lang w:val="el-GR"/>
        </w:rPr>
        <w:t xml:space="preserve">έλεσε σημαντική </w:t>
      </w:r>
      <w:r w:rsidRPr="00857B24">
        <w:rPr>
          <w:rFonts w:ascii="Arial" w:eastAsia="Calibri" w:hAnsi="Arial" w:cs="Arial"/>
          <w:color w:val="000000" w:themeColor="text1"/>
          <w:szCs w:val="24"/>
          <w:lang w:val="el-GR"/>
        </w:rPr>
        <w:t>απειλή για τη ζωή των γυναικών και των κοριτσιών με αναπηρία.</w:t>
      </w:r>
      <w:r w:rsidR="00B01384">
        <w:rPr>
          <w:rFonts w:ascii="Arial" w:eastAsia="Calibri" w:hAnsi="Arial" w:cs="Arial"/>
          <w:color w:val="000000" w:themeColor="text1"/>
          <w:szCs w:val="24"/>
          <w:lang w:val="el-GR"/>
        </w:rPr>
        <w:t xml:space="preserve"> Έχει αναφερθεί </w:t>
      </w:r>
      <w:r w:rsidRPr="00857B24">
        <w:rPr>
          <w:rFonts w:ascii="Arial" w:eastAsia="Calibri" w:hAnsi="Arial" w:cs="Arial"/>
          <w:color w:val="000000" w:themeColor="text1"/>
          <w:szCs w:val="24"/>
          <w:lang w:val="el-GR"/>
        </w:rPr>
        <w:t xml:space="preserve">ότι οι γυναίκες με αναπηρία </w:t>
      </w:r>
      <w:hyperlink r:id="rId26">
        <w:r w:rsidR="3F6F9B4D" w:rsidRPr="00857B24">
          <w:rPr>
            <w:rStyle w:val="-"/>
            <w:rFonts w:ascii="Arial" w:eastAsia="Calibri" w:hAnsi="Arial" w:cs="Arial"/>
            <w:szCs w:val="24"/>
            <w:lang w:val="el-GR"/>
          </w:rPr>
          <w:t>δι</w:t>
        </w:r>
        <w:r w:rsidR="00B01384">
          <w:rPr>
            <w:rStyle w:val="-"/>
            <w:rFonts w:ascii="Arial" w:eastAsia="Calibri" w:hAnsi="Arial" w:cs="Arial"/>
            <w:szCs w:val="24"/>
            <w:lang w:val="el-GR"/>
          </w:rPr>
          <w:t>ατρέχουν</w:t>
        </w:r>
        <w:r w:rsidR="3F6F9B4D" w:rsidRPr="00857B24">
          <w:rPr>
            <w:rStyle w:val="-"/>
            <w:rFonts w:ascii="Arial" w:eastAsia="Calibri" w:hAnsi="Arial" w:cs="Arial"/>
            <w:szCs w:val="24"/>
            <w:lang w:val="el-GR"/>
          </w:rPr>
          <w:t xml:space="preserve"> μεγαλύτερο κίνδυνο θανάτου από </w:t>
        </w:r>
        <w:r w:rsidR="3F6F9B4D" w:rsidRPr="00857B24">
          <w:rPr>
            <w:rStyle w:val="-"/>
            <w:rFonts w:ascii="Arial" w:eastAsia="Calibri" w:hAnsi="Arial" w:cs="Arial"/>
            <w:szCs w:val="24"/>
          </w:rPr>
          <w:t>COVID</w:t>
        </w:r>
        <w:r w:rsidR="3F6F9B4D" w:rsidRPr="00857B24">
          <w:rPr>
            <w:rStyle w:val="-"/>
            <w:rFonts w:ascii="Arial" w:eastAsia="Calibri" w:hAnsi="Arial" w:cs="Arial"/>
            <w:szCs w:val="24"/>
            <w:lang w:val="el-GR"/>
          </w:rPr>
          <w:t>-19</w:t>
        </w:r>
      </w:hyperlink>
      <w:r w:rsidR="3D0A84B4" w:rsidRPr="00857B24">
        <w:rPr>
          <w:rFonts w:ascii="Arial" w:eastAsia="Calibri" w:hAnsi="Arial" w:cs="Arial"/>
          <w:color w:val="000000" w:themeColor="text1"/>
          <w:szCs w:val="24"/>
          <w:lang w:val="el-GR"/>
        </w:rPr>
        <w:t xml:space="preserve"> από τις γυναίκες χωρίς αναπηρία.</w:t>
      </w:r>
    </w:p>
    <w:p w14:paraId="545E997C" w14:textId="5A3951B6" w:rsidR="00B35D93" w:rsidRPr="00B01384" w:rsidRDefault="16089623" w:rsidP="00CF3B91">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 46 % των θανάτων από τη νόσο </w:t>
      </w:r>
      <w:r w:rsidRPr="00857B24">
        <w:rPr>
          <w:rFonts w:ascii="Arial" w:eastAsia="Calibri" w:hAnsi="Arial" w:cs="Arial"/>
          <w:color w:val="000000" w:themeColor="text1"/>
          <w:szCs w:val="24"/>
        </w:rPr>
        <w:t>COVID</w:t>
      </w:r>
      <w:r w:rsidRPr="00857B24">
        <w:rPr>
          <w:rFonts w:ascii="Arial" w:eastAsia="Calibri" w:hAnsi="Arial" w:cs="Arial"/>
          <w:color w:val="000000" w:themeColor="text1"/>
          <w:szCs w:val="24"/>
          <w:lang w:val="el-GR"/>
        </w:rPr>
        <w:t xml:space="preserve">-19 αφορούσε άτομα σε ιδρύματα, </w:t>
      </w:r>
      <w:r w:rsidR="00B01384">
        <w:rPr>
          <w:rFonts w:ascii="Arial" w:eastAsia="Calibri" w:hAnsi="Arial" w:cs="Arial"/>
          <w:color w:val="000000" w:themeColor="text1"/>
          <w:szCs w:val="24"/>
          <w:lang w:val="el-GR"/>
        </w:rPr>
        <w:t xml:space="preserve">και </w:t>
      </w:r>
      <w:r w:rsidRPr="00857B24">
        <w:rPr>
          <w:rFonts w:ascii="Arial" w:eastAsia="Calibri" w:hAnsi="Arial" w:cs="Arial"/>
          <w:color w:val="000000" w:themeColor="text1"/>
          <w:szCs w:val="24"/>
          <w:lang w:val="el-GR"/>
        </w:rPr>
        <w:t xml:space="preserve">υπήρξε έλλειψη στήριξης από </w:t>
      </w:r>
      <w:r w:rsidR="00B01384">
        <w:rPr>
          <w:rFonts w:ascii="Arial" w:eastAsia="Calibri" w:hAnsi="Arial" w:cs="Arial"/>
          <w:color w:val="000000" w:themeColor="text1"/>
          <w:szCs w:val="24"/>
          <w:lang w:val="el-GR"/>
        </w:rPr>
        <w:t xml:space="preserve">τους διαθέσιμους πόρους του Ευρωπαϊκού Ταμείου Ανάκαμψης </w:t>
      </w:r>
      <w:r w:rsidRPr="00857B24">
        <w:rPr>
          <w:rFonts w:ascii="Arial" w:eastAsia="Calibri" w:hAnsi="Arial" w:cs="Arial"/>
          <w:color w:val="000000" w:themeColor="text1"/>
          <w:szCs w:val="24"/>
          <w:lang w:val="el-GR"/>
        </w:rPr>
        <w:t xml:space="preserve">ειδικά </w:t>
      </w:r>
      <w:r w:rsidR="00B01384">
        <w:rPr>
          <w:rFonts w:ascii="Arial" w:eastAsia="Calibri" w:hAnsi="Arial" w:cs="Arial"/>
          <w:color w:val="000000" w:themeColor="text1"/>
          <w:szCs w:val="24"/>
          <w:lang w:val="el-GR"/>
        </w:rPr>
        <w:t xml:space="preserve">στις </w:t>
      </w:r>
      <w:r w:rsidRPr="00857B24">
        <w:rPr>
          <w:rFonts w:ascii="Arial" w:eastAsia="Calibri" w:hAnsi="Arial" w:cs="Arial"/>
          <w:color w:val="000000" w:themeColor="text1"/>
          <w:szCs w:val="24"/>
          <w:lang w:val="el-GR"/>
        </w:rPr>
        <w:t xml:space="preserve">γυναίκες και </w:t>
      </w:r>
      <w:r w:rsidR="00B01384">
        <w:rPr>
          <w:rFonts w:ascii="Arial" w:eastAsia="Calibri" w:hAnsi="Arial" w:cs="Arial"/>
          <w:color w:val="000000" w:themeColor="text1"/>
          <w:szCs w:val="24"/>
          <w:lang w:val="el-GR"/>
        </w:rPr>
        <w:t xml:space="preserve">τα </w:t>
      </w:r>
      <w:r w:rsidRPr="00857B24">
        <w:rPr>
          <w:rFonts w:ascii="Arial" w:eastAsia="Calibri" w:hAnsi="Arial" w:cs="Arial"/>
          <w:color w:val="000000" w:themeColor="text1"/>
          <w:szCs w:val="24"/>
          <w:lang w:val="el-GR"/>
        </w:rPr>
        <w:t>κορίτσια με αναπηρία.</w:t>
      </w:r>
    </w:p>
    <w:p w14:paraId="58D2730C" w14:textId="3A9FAE97" w:rsidR="00B35D93" w:rsidRPr="00857B24" w:rsidRDefault="00B01384" w:rsidP="00CF3B91">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 xml:space="preserve">ότι τα χρόνια της πανδημίας </w:t>
      </w:r>
      <w:r w:rsidR="00E46579">
        <w:rPr>
          <w:rFonts w:ascii="Arial" w:eastAsia="Calibri" w:hAnsi="Arial" w:cs="Arial"/>
          <w:color w:val="000000" w:themeColor="text1"/>
          <w:szCs w:val="24"/>
          <w:lang w:val="el-GR"/>
        </w:rPr>
        <w:t xml:space="preserve">αφήσαν τις </w:t>
      </w:r>
      <w:r w:rsidR="16089623" w:rsidRPr="00857B24">
        <w:rPr>
          <w:rFonts w:ascii="Arial" w:eastAsia="Calibri" w:hAnsi="Arial" w:cs="Arial"/>
          <w:color w:val="000000" w:themeColor="text1"/>
          <w:szCs w:val="24"/>
          <w:lang w:val="el-GR"/>
        </w:rPr>
        <w:t xml:space="preserve">γυναίκες και τα κορίτσια με αναπηρία </w:t>
      </w:r>
      <w:r w:rsidR="00E46579">
        <w:rPr>
          <w:rFonts w:ascii="Arial" w:eastAsia="Calibri" w:hAnsi="Arial" w:cs="Arial"/>
          <w:color w:val="000000" w:themeColor="text1"/>
          <w:szCs w:val="24"/>
          <w:lang w:val="el-GR"/>
        </w:rPr>
        <w:t xml:space="preserve">περισσότερο εκτεθειμένες στο κίνδυνο της </w:t>
      </w:r>
      <w:hyperlink r:id="rId27">
        <w:r w:rsidR="16089623" w:rsidRPr="00857B24">
          <w:rPr>
            <w:rStyle w:val="-"/>
            <w:rFonts w:ascii="Arial" w:eastAsia="Calibri" w:hAnsi="Arial" w:cs="Arial"/>
            <w:szCs w:val="24"/>
            <w:lang w:val="el-GR"/>
          </w:rPr>
          <w:t xml:space="preserve">απομόνωσης, </w:t>
        </w:r>
        <w:r w:rsidR="00E46579">
          <w:rPr>
            <w:rStyle w:val="-"/>
            <w:rFonts w:ascii="Arial" w:eastAsia="Calibri" w:hAnsi="Arial" w:cs="Arial"/>
            <w:szCs w:val="24"/>
            <w:lang w:val="el-GR"/>
          </w:rPr>
          <w:t xml:space="preserve">της </w:t>
        </w:r>
        <w:r w:rsidR="16089623" w:rsidRPr="00857B24">
          <w:rPr>
            <w:rStyle w:val="-"/>
            <w:rFonts w:ascii="Arial" w:eastAsia="Calibri" w:hAnsi="Arial" w:cs="Arial"/>
            <w:szCs w:val="24"/>
            <w:lang w:val="el-GR"/>
          </w:rPr>
          <w:t xml:space="preserve">έλλειψης πρόσβασης σε υπηρεσίες υγείας και αναπαραγωγής και </w:t>
        </w:r>
        <w:r w:rsidR="00E46579">
          <w:rPr>
            <w:rStyle w:val="-"/>
            <w:rFonts w:ascii="Arial" w:eastAsia="Calibri" w:hAnsi="Arial" w:cs="Arial"/>
            <w:szCs w:val="24"/>
            <w:lang w:val="el-GR"/>
          </w:rPr>
          <w:t xml:space="preserve">της </w:t>
        </w:r>
        <w:r w:rsidR="16089623" w:rsidRPr="00857B24">
          <w:rPr>
            <w:rStyle w:val="-"/>
            <w:rFonts w:ascii="Arial" w:eastAsia="Calibri" w:hAnsi="Arial" w:cs="Arial"/>
            <w:szCs w:val="24"/>
            <w:lang w:val="el-GR"/>
          </w:rPr>
          <w:t>βίας</w:t>
        </w:r>
      </w:hyperlink>
      <w:r w:rsidR="00E46579">
        <w:rPr>
          <w:rStyle w:val="-"/>
          <w:rFonts w:ascii="Arial" w:eastAsia="Calibri" w:hAnsi="Arial" w:cs="Arial"/>
          <w:szCs w:val="24"/>
          <w:lang w:val="el-GR"/>
        </w:rPr>
        <w:t xml:space="preserve"> λόγω φύλου</w:t>
      </w:r>
      <w:r w:rsidR="16089623" w:rsidRPr="00857B24">
        <w:rPr>
          <w:rFonts w:ascii="Arial" w:eastAsia="Calibri" w:hAnsi="Arial" w:cs="Arial"/>
          <w:color w:val="000000" w:themeColor="text1"/>
          <w:szCs w:val="24"/>
          <w:lang w:val="el-GR"/>
        </w:rPr>
        <w:t>.</w:t>
      </w:r>
    </w:p>
    <w:p w14:paraId="16AFF581" w14:textId="306C0C0B" w:rsidR="00B35D93" w:rsidRPr="00857B24" w:rsidRDefault="00F540E5" w:rsidP="00CF3B91">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5C0C6FA8">
                <wp:simplePos x="0" y="0"/>
                <wp:positionH relativeFrom="page">
                  <wp:align>left</wp:align>
                </wp:positionH>
                <wp:positionV relativeFrom="paragraph">
                  <wp:posOffset>750570</wp:posOffset>
                </wp:positionV>
                <wp:extent cx="6550660" cy="422910"/>
                <wp:effectExtent l="0" t="0" r="21590" b="1524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AC017" id="Rectángulo 12" o:spid="_x0000_s1026" alt="&quot;&quot;" style="position:absolute;margin-left:0;margin-top:59.1pt;width:515.8pt;height:33.3pt;z-index:-25164492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" fillcolor="#0b5f8e" strokecolor="#0b5f8e" strokeweight="1pt">
                <w10:wrap anchorx="page"/>
              </v:rect>
            </w:pict>
          </mc:Fallback>
        </mc:AlternateContent>
      </w:r>
      <w:r w:rsidR="00EF3BA6">
        <w:rPr>
          <w:rFonts w:ascii="Arial" w:eastAsia="Calibri" w:hAnsi="Arial" w:cs="Arial"/>
          <w:color w:val="000000" w:themeColor="text1"/>
          <w:szCs w:val="24"/>
          <w:lang w:val="el-GR"/>
        </w:rPr>
        <w:t xml:space="preserve">Υπογραμμίζουμε </w:t>
      </w:r>
      <w:r w:rsidR="16089623" w:rsidRPr="00857B24">
        <w:rPr>
          <w:rFonts w:ascii="Arial" w:eastAsia="Calibri" w:hAnsi="Arial" w:cs="Arial"/>
          <w:color w:val="000000" w:themeColor="text1"/>
          <w:szCs w:val="24"/>
          <w:lang w:val="el-GR"/>
        </w:rPr>
        <w:t xml:space="preserve">ότι πολλές γυναίκες με αναπηρία έμειναν </w:t>
      </w:r>
      <w:hyperlink r:id="rId28" w:anchor=":~:text=The%20barriers%20to%20quality%20employment,the%20EU%20live%20in%20poverty.">
        <w:r w:rsidR="16089623" w:rsidRPr="00857B24">
          <w:rPr>
            <w:rStyle w:val="-"/>
            <w:rFonts w:ascii="Arial" w:eastAsia="Calibri" w:hAnsi="Arial" w:cs="Arial"/>
            <w:szCs w:val="24"/>
            <w:lang w:val="el-GR"/>
          </w:rPr>
          <w:t>άνεργες</w:t>
        </w:r>
      </w:hyperlink>
      <w:r w:rsidR="16089623" w:rsidRPr="00857B24">
        <w:rPr>
          <w:rFonts w:ascii="Arial" w:eastAsia="Calibri" w:hAnsi="Arial" w:cs="Arial"/>
          <w:color w:val="000000" w:themeColor="text1"/>
          <w:szCs w:val="24"/>
          <w:lang w:val="el-GR"/>
        </w:rPr>
        <w:t xml:space="preserve"> λόγω της έλλειψης προσαρμοστικότητας στην εξ αποστάσεως εργασία.</w:t>
      </w:r>
    </w:p>
    <w:p w14:paraId="634C4D41" w14:textId="49907A21" w:rsidR="00290330" w:rsidRPr="00C43E1B" w:rsidRDefault="00290330" w:rsidP="00E46579">
      <w:pPr>
        <w:pStyle w:val="1"/>
        <w:rPr>
          <w:rFonts w:ascii="Arial" w:hAnsi="Arial" w:cs="Arial"/>
          <w:b/>
          <w:bCs/>
          <w:color w:val="FFFFFF" w:themeColor="background1"/>
          <w:sz w:val="36"/>
          <w:szCs w:val="36"/>
          <w:lang w:val="el-GR"/>
        </w:rPr>
      </w:pPr>
      <w:bookmarkStart w:id="25" w:name="_Toc150521486"/>
      <w:bookmarkStart w:id="26" w:name="_Toc160783369"/>
      <w:r w:rsidRPr="00C43E1B">
        <w:rPr>
          <w:rFonts w:ascii="Arial" w:hAnsi="Arial" w:cs="Arial"/>
          <w:b/>
          <w:bCs/>
          <w:color w:val="FFFFFF" w:themeColor="background1"/>
          <w:sz w:val="36"/>
          <w:szCs w:val="36"/>
          <w:lang w:val="el-GR"/>
        </w:rPr>
        <w:t>Κλιματική αλλαγή</w:t>
      </w:r>
      <w:bookmarkEnd w:id="25"/>
      <w:bookmarkEnd w:id="26"/>
      <w:r w:rsidR="00EC16F8" w:rsidRPr="00C43E1B">
        <w:rPr>
          <w:rFonts w:ascii="Arial" w:hAnsi="Arial" w:cs="Arial"/>
          <w:b/>
          <w:bCs/>
          <w:color w:val="FFFFFF" w:themeColor="background1"/>
          <w:sz w:val="36"/>
          <w:szCs w:val="36"/>
          <w:lang w:val="el-GR"/>
        </w:rPr>
        <w:t xml:space="preserve"> </w:t>
      </w:r>
    </w:p>
    <w:p w14:paraId="7B514C60" w14:textId="7A8CB580" w:rsidR="00B35D93" w:rsidRPr="00857B24" w:rsidRDefault="16089623" w:rsidP="00B96055">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Τονίζουμε ότι η κλιματική αλλαγή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συμπεριλαμβανομένων των κυμάτων καύσωνα, της ξηρασίας, των πλημμυρών και των σκληρότερων ψυχρών περιόδων </w:t>
      </w:r>
      <w:r w:rsidR="003C5C67" w:rsidRPr="00857B24">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επηρεάζει αρνητικά τις γυναίκες με αναπηρία και αυξάνει την ευπάθειά τους σε άλλους κοινωνικοοικονομικούς παράγοντες</w:t>
      </w:r>
      <w:r w:rsidR="00A852D6">
        <w:rPr>
          <w:rFonts w:ascii="Arial" w:eastAsia="Calibri" w:hAnsi="Arial" w:cs="Arial"/>
          <w:color w:val="000000" w:themeColor="text1"/>
          <w:szCs w:val="24"/>
          <w:lang w:val="el-GR"/>
        </w:rPr>
        <w:t>,</w:t>
      </w:r>
      <w:r w:rsidRPr="00857B24">
        <w:rPr>
          <w:rFonts w:ascii="Arial" w:eastAsia="Calibri" w:hAnsi="Arial" w:cs="Arial"/>
          <w:color w:val="000000" w:themeColor="text1"/>
          <w:szCs w:val="24"/>
          <w:lang w:val="el-GR"/>
        </w:rPr>
        <w:t xml:space="preserve"> όπως </w:t>
      </w:r>
      <w:r w:rsidR="00A852D6">
        <w:rPr>
          <w:rFonts w:ascii="Arial" w:eastAsia="Calibri" w:hAnsi="Arial" w:cs="Arial"/>
          <w:color w:val="000000" w:themeColor="text1"/>
          <w:szCs w:val="24"/>
          <w:lang w:val="el-GR"/>
        </w:rPr>
        <w:t xml:space="preserve">είναι </w:t>
      </w:r>
      <w:r w:rsidRPr="00857B24">
        <w:rPr>
          <w:rFonts w:ascii="Arial" w:eastAsia="Calibri" w:hAnsi="Arial" w:cs="Arial"/>
          <w:color w:val="000000" w:themeColor="text1"/>
          <w:szCs w:val="24"/>
          <w:lang w:val="el-GR"/>
        </w:rPr>
        <w:t xml:space="preserve">η επισιτιστική </w:t>
      </w:r>
      <w:r w:rsidR="006A0F1E">
        <w:rPr>
          <w:rFonts w:ascii="Arial" w:eastAsia="Calibri" w:hAnsi="Arial" w:cs="Arial"/>
          <w:color w:val="000000" w:themeColor="text1"/>
          <w:szCs w:val="24"/>
          <w:lang w:val="el-GR"/>
        </w:rPr>
        <w:t>επι</w:t>
      </w:r>
      <w:r w:rsidRPr="00857B24">
        <w:rPr>
          <w:rFonts w:ascii="Arial" w:eastAsia="Calibri" w:hAnsi="Arial" w:cs="Arial"/>
          <w:color w:val="000000" w:themeColor="text1"/>
          <w:szCs w:val="24"/>
          <w:lang w:val="el-GR"/>
        </w:rPr>
        <w:t xml:space="preserve">σφάλεια, η υγεία, </w:t>
      </w:r>
      <w:r w:rsidR="00B344EC">
        <w:rPr>
          <w:rFonts w:ascii="Arial" w:eastAsia="Calibri" w:hAnsi="Arial" w:cs="Arial"/>
          <w:color w:val="000000" w:themeColor="text1"/>
          <w:szCs w:val="24"/>
          <w:lang w:val="el-GR"/>
        </w:rPr>
        <w:t>το νερό, η υγιεινή</w:t>
      </w:r>
      <w:r w:rsidR="006A0F1E">
        <w:rPr>
          <w:rFonts w:ascii="Arial" w:eastAsia="Calibri" w:hAnsi="Arial" w:cs="Arial"/>
          <w:color w:val="000000" w:themeColor="text1"/>
          <w:szCs w:val="24"/>
          <w:lang w:val="el-GR"/>
        </w:rPr>
        <w:t xml:space="preserve">, </w:t>
      </w:r>
      <w:r w:rsidR="00B344EC">
        <w:rPr>
          <w:rFonts w:ascii="Arial" w:eastAsia="Calibri" w:hAnsi="Arial" w:cs="Arial"/>
          <w:color w:val="000000" w:themeColor="text1"/>
          <w:szCs w:val="24"/>
          <w:lang w:val="el-GR"/>
        </w:rPr>
        <w:t xml:space="preserve">η αποχέτευση </w:t>
      </w:r>
      <w:r w:rsidRPr="00857B24">
        <w:rPr>
          <w:rFonts w:ascii="Arial" w:eastAsia="Calibri" w:hAnsi="Arial" w:cs="Arial"/>
          <w:color w:val="000000" w:themeColor="text1"/>
          <w:szCs w:val="24"/>
          <w:lang w:val="el-GR"/>
        </w:rPr>
        <w:t>και η κοινωνική σταθερότητα.</w:t>
      </w:r>
    </w:p>
    <w:p w14:paraId="2FF56AEE" w14:textId="5EED4CEF" w:rsidR="00B35D93" w:rsidRPr="00857B24" w:rsidRDefault="00EF3BA6" w:rsidP="00B96055">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3D0A84B4" w:rsidRPr="00857B24">
        <w:rPr>
          <w:rFonts w:ascii="Arial" w:eastAsia="Calibri" w:hAnsi="Arial" w:cs="Arial"/>
          <w:color w:val="000000" w:themeColor="text1"/>
          <w:szCs w:val="24"/>
          <w:lang w:val="el-GR"/>
        </w:rPr>
        <w:t>ότι οι γυναίκες με αναπηρία δεν έχουν κατάλληλη πρόσβαση στις διαδικασίες υπεράσπισης και λήψης αποφάσεων σχετικά με την κλιματική αλλαγή. Τα εμπόδια περιλαμβάνουν αρνητικά στερεότυπα και έλλειψη προσβασιμότητας σε πληροφορίες,</w:t>
      </w:r>
      <w:r w:rsidR="00A852D6">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 xml:space="preserve">υποδομές και διαχείριση </w:t>
      </w:r>
      <w:r w:rsidR="00A852D6">
        <w:rPr>
          <w:rFonts w:ascii="Arial" w:eastAsia="Calibri" w:hAnsi="Arial" w:cs="Arial"/>
          <w:color w:val="000000" w:themeColor="text1"/>
          <w:szCs w:val="24"/>
          <w:lang w:val="el-GR"/>
        </w:rPr>
        <w:t xml:space="preserve">κινδύνου </w:t>
      </w:r>
      <w:r w:rsidR="3D0A84B4" w:rsidRPr="00857B24">
        <w:rPr>
          <w:rFonts w:ascii="Arial" w:eastAsia="Calibri" w:hAnsi="Arial" w:cs="Arial"/>
          <w:color w:val="000000" w:themeColor="text1"/>
          <w:szCs w:val="24"/>
          <w:lang w:val="el-GR"/>
        </w:rPr>
        <w:t xml:space="preserve">καταστροφών. Επιπλέον, υπάρχει </w:t>
      </w:r>
      <w:r w:rsidR="3D0A84B4" w:rsidRPr="00857B24">
        <w:rPr>
          <w:rFonts w:ascii="Arial" w:eastAsia="Calibri" w:hAnsi="Arial" w:cs="Arial"/>
          <w:color w:val="000000" w:themeColor="text1"/>
          <w:szCs w:val="24"/>
          <w:lang w:val="el-GR"/>
        </w:rPr>
        <w:lastRenderedPageBreak/>
        <w:t>συχνά έλλειψη ευαισθητοποίησης σχετικά με τις επιπτώσεις της κλιματικής αλλαγής στις γυναίκες και τα κορίτσια με αναπηρία.</w:t>
      </w:r>
    </w:p>
    <w:p w14:paraId="643559E4" w14:textId="46DD4BD7" w:rsidR="00AB0245" w:rsidRDefault="00F540E5" w:rsidP="00A852D6">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3C547663">
                <wp:simplePos x="0" y="0"/>
                <wp:positionH relativeFrom="column">
                  <wp:posOffset>-922352</wp:posOffset>
                </wp:positionH>
                <wp:positionV relativeFrom="paragraph">
                  <wp:posOffset>1016993</wp:posOffset>
                </wp:positionV>
                <wp:extent cx="6591631" cy="540689"/>
                <wp:effectExtent l="0" t="0" r="19050" b="12065"/>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631" cy="540689"/>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1E1CCF" w14:textId="4774338B" w:rsidR="00EC16F8" w:rsidRPr="00C43E1B" w:rsidRDefault="00EC16F8" w:rsidP="00B344EC">
                            <w:pPr>
                              <w:pStyle w:val="1"/>
                              <w:rPr>
                                <w:rFonts w:ascii="Arial" w:hAnsi="Arial" w:cs="Arial"/>
                                <w:b/>
                                <w:bCs/>
                                <w:color w:val="FFFFFF" w:themeColor="background1"/>
                                <w:sz w:val="36"/>
                                <w:szCs w:val="36"/>
                                <w:lang w:val="el-GR"/>
                              </w:rPr>
                            </w:pPr>
                            <w:bookmarkStart w:id="27" w:name="_Toc160783370"/>
                            <w:r w:rsidRPr="00C43E1B">
                              <w:rPr>
                                <w:rFonts w:ascii="Arial" w:hAnsi="Arial" w:cs="Arial"/>
                                <w:b/>
                                <w:bCs/>
                                <w:color w:val="FFFFFF" w:themeColor="background1"/>
                                <w:sz w:val="36"/>
                                <w:szCs w:val="36"/>
                                <w:lang w:val="el-GR"/>
                              </w:rPr>
                              <w:t>Οικονομική κρίση και φτώχεια</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C36E" id="_x0000_s1030" alt="&quot;&quot;" style="position:absolute;left:0;text-align:left;margin-left:-72.65pt;margin-top:80.1pt;width:519.05pt;height:4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" fillcolor="#0b5f8e" strokecolor="#0b5f8e" strokeweight="1pt">
                <v:textbox>
                  <w:txbxContent>
                    <w:p w14:paraId="0F1E1CCF" w14:textId="4774338B" w:rsidR="00EC16F8" w:rsidRPr="00C43E1B" w:rsidRDefault="00EC16F8" w:rsidP="00B344EC">
                      <w:pPr>
                        <w:pStyle w:val="1"/>
                        <w:rPr>
                          <w:rFonts w:ascii="Arial" w:hAnsi="Arial" w:cs="Arial"/>
                          <w:b/>
                          <w:bCs/>
                          <w:color w:val="FFFFFF" w:themeColor="background1"/>
                          <w:sz w:val="36"/>
                          <w:szCs w:val="36"/>
                          <w:lang w:val="el-GR"/>
                        </w:rPr>
                      </w:pPr>
                      <w:bookmarkStart w:id="28" w:name="_Toc160783370"/>
                      <w:r w:rsidRPr="00C43E1B">
                        <w:rPr>
                          <w:rFonts w:ascii="Arial" w:hAnsi="Arial" w:cs="Arial"/>
                          <w:b/>
                          <w:bCs/>
                          <w:color w:val="FFFFFF" w:themeColor="background1"/>
                          <w:sz w:val="36"/>
                          <w:szCs w:val="36"/>
                          <w:lang w:val="el-GR"/>
                        </w:rPr>
                        <w:t>Οικονομική κρίση και φτώχεια</w:t>
                      </w:r>
                      <w:bookmarkEnd w:id="28"/>
                    </w:p>
                  </w:txbxContent>
                </v:textbox>
              </v:rect>
            </w:pict>
          </mc:Fallback>
        </mc:AlternateContent>
      </w:r>
      <w:r w:rsidR="00EF3BA6">
        <w:rPr>
          <w:rFonts w:ascii="Arial" w:eastAsia="Calibri" w:hAnsi="Arial" w:cs="Arial"/>
          <w:color w:val="000000" w:themeColor="text1"/>
          <w:szCs w:val="24"/>
          <w:lang w:val="el-GR"/>
        </w:rPr>
        <w:t xml:space="preserve">Υπογραμμίζουμε </w:t>
      </w:r>
      <w:r w:rsidR="16089623" w:rsidRPr="00857B24">
        <w:rPr>
          <w:rFonts w:ascii="Arial" w:eastAsia="Calibri" w:hAnsi="Arial" w:cs="Arial"/>
          <w:color w:val="000000" w:themeColor="text1"/>
          <w:szCs w:val="24"/>
          <w:lang w:val="el-GR"/>
        </w:rPr>
        <w:t xml:space="preserve">ότι οι γυναίκες με αναπηρία </w:t>
      </w:r>
      <w:hyperlink r:id="rId29">
        <w:r w:rsidR="16089623" w:rsidRPr="00857B24">
          <w:rPr>
            <w:rStyle w:val="-"/>
            <w:rFonts w:ascii="Arial" w:eastAsia="Calibri" w:hAnsi="Arial" w:cs="Arial"/>
            <w:szCs w:val="24"/>
            <w:lang w:val="el-GR"/>
          </w:rPr>
          <w:t>μένουν πίσω</w:t>
        </w:r>
      </w:hyperlink>
      <w:r w:rsidR="16089623" w:rsidRPr="00857B24">
        <w:rPr>
          <w:rFonts w:ascii="Arial" w:eastAsia="Calibri" w:hAnsi="Arial" w:cs="Arial"/>
          <w:color w:val="000000" w:themeColor="text1"/>
          <w:szCs w:val="24"/>
          <w:lang w:val="el-GR"/>
        </w:rPr>
        <w:t xml:space="preserve"> στις αποφάσεις μετριασμού </w:t>
      </w:r>
      <w:r w:rsidR="00A852D6">
        <w:rPr>
          <w:rFonts w:ascii="Arial" w:eastAsia="Calibri" w:hAnsi="Arial" w:cs="Arial"/>
          <w:color w:val="000000" w:themeColor="text1"/>
          <w:szCs w:val="24"/>
          <w:lang w:val="el-GR"/>
        </w:rPr>
        <w:t xml:space="preserve">των επιπτώσεων </w:t>
      </w:r>
      <w:r w:rsidR="16089623" w:rsidRPr="00857B24">
        <w:rPr>
          <w:rFonts w:ascii="Arial" w:eastAsia="Calibri" w:hAnsi="Arial" w:cs="Arial"/>
          <w:color w:val="000000" w:themeColor="text1"/>
          <w:szCs w:val="24"/>
          <w:lang w:val="el-GR"/>
        </w:rPr>
        <w:t xml:space="preserve">της κλιματικής αλλαγής και </w:t>
      </w:r>
      <w:r w:rsidR="00A852D6">
        <w:rPr>
          <w:rFonts w:ascii="Arial" w:eastAsia="Calibri" w:hAnsi="Arial" w:cs="Arial"/>
          <w:color w:val="000000" w:themeColor="text1"/>
          <w:szCs w:val="24"/>
          <w:lang w:val="el-GR"/>
        </w:rPr>
        <w:t xml:space="preserve">της </w:t>
      </w:r>
      <w:r w:rsidR="16089623" w:rsidRPr="00857B24">
        <w:rPr>
          <w:rFonts w:ascii="Arial" w:eastAsia="Calibri" w:hAnsi="Arial" w:cs="Arial"/>
          <w:color w:val="000000" w:themeColor="text1"/>
          <w:szCs w:val="24"/>
          <w:lang w:val="el-GR"/>
        </w:rPr>
        <w:t>προσαρμογής σε αυτήν. Είναι αναγκαίο να προετοιμαστεί το έδαφος για τη συμμετοχή τους σε όλες τις βασικές αποφάσεις και δράσεις</w:t>
      </w:r>
      <w:r w:rsidR="00A852D6">
        <w:rPr>
          <w:rFonts w:ascii="Arial" w:eastAsia="Calibri" w:hAnsi="Arial" w:cs="Arial"/>
          <w:color w:val="000000" w:themeColor="text1"/>
          <w:szCs w:val="24"/>
          <w:lang w:val="el-GR"/>
        </w:rPr>
        <w:t xml:space="preserve"> σε αυτό το πλαίσιο. </w:t>
      </w:r>
    </w:p>
    <w:p w14:paraId="129D2128" w14:textId="77777777" w:rsidR="00EC16F8" w:rsidRPr="00857B24" w:rsidRDefault="00EC16F8" w:rsidP="00541249">
      <w:pPr>
        <w:spacing w:after="200" w:line="360" w:lineRule="auto"/>
        <w:rPr>
          <w:rFonts w:ascii="Arial" w:eastAsia="Calibri" w:hAnsi="Arial" w:cs="Arial"/>
          <w:color w:val="000000" w:themeColor="text1"/>
          <w:szCs w:val="24"/>
          <w:lang w:val="el-GR"/>
        </w:rPr>
      </w:pPr>
    </w:p>
    <w:p w14:paraId="7F397985" w14:textId="712D3380" w:rsidR="00B35D93" w:rsidRPr="00857B24" w:rsidRDefault="00EF3BA6" w:rsidP="00B344EC">
      <w:pPr>
        <w:spacing w:after="200"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16089623" w:rsidRPr="00857B24">
        <w:rPr>
          <w:rFonts w:ascii="Arial" w:eastAsia="Calibri" w:hAnsi="Arial" w:cs="Arial"/>
          <w:color w:val="000000" w:themeColor="text1"/>
          <w:szCs w:val="24"/>
          <w:lang w:val="el-GR"/>
        </w:rPr>
        <w:t>ότι η αυξανόμενη φτώχεια απειλεί όλο και περισσότερο τις γυναίκες με αναπηρία και το δικαίωμά τους να ζουν ανεξάρτητα.</w:t>
      </w:r>
    </w:p>
    <w:p w14:paraId="3762DF66" w14:textId="47A93B44" w:rsidR="23A548FB" w:rsidRPr="00857B24" w:rsidRDefault="23A548FB" w:rsidP="00B344EC">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 xml:space="preserve">Σύμφωνα με τον </w:t>
      </w:r>
      <w:hyperlink r:id="rId30" w:history="1">
        <w:hyperlink r:id="rId31" w:history="1">
          <w:r w:rsidRPr="00857B24">
            <w:rPr>
              <w:rStyle w:val="-"/>
              <w:rFonts w:ascii="Arial" w:eastAsia="Calibri" w:hAnsi="Arial" w:cs="Arial"/>
              <w:szCs w:val="24"/>
              <w:lang w:val="el-GR"/>
            </w:rPr>
            <w:t>δείκτη ισότητας των φύλων 202</w:t>
          </w:r>
        </w:hyperlink>
        <w:r w:rsidR="00D2489F" w:rsidRPr="00857B24">
          <w:rPr>
            <w:rStyle w:val="-"/>
            <w:rFonts w:ascii="Arial" w:hAnsi="Arial" w:cs="Arial"/>
            <w:szCs w:val="24"/>
            <w:lang w:val="el-GR"/>
          </w:rPr>
          <w:t>3</w:t>
        </w:r>
      </w:hyperlink>
      <w:r w:rsidR="6E9328D2" w:rsidRPr="00857B24">
        <w:rPr>
          <w:rFonts w:ascii="Arial" w:eastAsia="Calibri" w:hAnsi="Arial" w:cs="Arial"/>
          <w:color w:val="000000" w:themeColor="text1"/>
          <w:szCs w:val="24"/>
          <w:lang w:val="el-GR"/>
        </w:rPr>
        <w:t>, το 22% των γυναικών με αναπηρία διατρέχουν κίνδυνο φτώχειας, σε σύγκριση με το 20% των ανδρών με αναπηρία, το 16% των γυναικών χωρίς αναπηρία και το 15% των ανδρών χωρίς αναπηρία.</w:t>
      </w:r>
    </w:p>
    <w:p w14:paraId="1679CEC3" w14:textId="6205F9CE" w:rsidR="00EC16F8" w:rsidRPr="00857B24" w:rsidRDefault="00F540E5" w:rsidP="00B344EC">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58FA2D06">
                <wp:simplePos x="0" y="0"/>
                <wp:positionH relativeFrom="margin">
                  <wp:align>right</wp:align>
                </wp:positionH>
                <wp:positionV relativeFrom="paragraph">
                  <wp:posOffset>1155147</wp:posOffset>
                </wp:positionV>
                <wp:extent cx="6861451" cy="644055"/>
                <wp:effectExtent l="0" t="0" r="15875" b="2286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1451" cy="64405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E6A88E" w14:textId="716F6D2C" w:rsidR="00EC16F8" w:rsidRPr="00C43E1B" w:rsidRDefault="00EC16F8" w:rsidP="00B344EC">
                            <w:pPr>
                              <w:pStyle w:val="1"/>
                              <w:rPr>
                                <w:rFonts w:ascii="Arial" w:hAnsi="Arial" w:cs="Arial"/>
                                <w:b/>
                                <w:bCs/>
                                <w:color w:val="FFFFFF" w:themeColor="background1"/>
                                <w:sz w:val="36"/>
                                <w:szCs w:val="36"/>
                                <w:lang w:val="el-GR"/>
                              </w:rPr>
                            </w:pPr>
                            <w:bookmarkStart w:id="29" w:name="_Toc160783371"/>
                            <w:r w:rsidRPr="00C43E1B">
                              <w:rPr>
                                <w:rFonts w:ascii="Arial" w:hAnsi="Arial" w:cs="Arial"/>
                                <w:b/>
                                <w:bCs/>
                                <w:color w:val="FFFFFF" w:themeColor="background1"/>
                                <w:sz w:val="36"/>
                                <w:szCs w:val="36"/>
                                <w:lang w:val="el-GR"/>
                              </w:rPr>
                              <w:t>Καταστάσεις ένοπλης σύγκρουσης</w:t>
                            </w:r>
                            <w:bookmarkEnd w:id="29"/>
                            <w:r w:rsidRPr="00C43E1B">
                              <w:rPr>
                                <w:rFonts w:ascii="Arial" w:hAnsi="Arial" w:cs="Arial"/>
                                <w:b/>
                                <w:bCs/>
                                <w:color w:val="FFFFFF" w:themeColor="background1"/>
                                <w:sz w:val="36"/>
                                <w:szCs w:val="36"/>
                                <w:lang w:val="el-G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C568" id="_x0000_s1031" alt="&quot;&quot;" style="position:absolute;left:0;text-align:left;margin-left:489.05pt;margin-top:90.95pt;width:540.25pt;height:50.7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" fillcolor="#0b5f8e" strokecolor="#0b5f8e" strokeweight="1pt">
                <v:textbox>
                  <w:txbxContent>
                    <w:p w14:paraId="58E6A88E" w14:textId="716F6D2C" w:rsidR="00EC16F8" w:rsidRPr="00C43E1B" w:rsidRDefault="00EC16F8" w:rsidP="00B344EC">
                      <w:pPr>
                        <w:pStyle w:val="1"/>
                        <w:rPr>
                          <w:rFonts w:ascii="Arial" w:hAnsi="Arial" w:cs="Arial"/>
                          <w:b/>
                          <w:bCs/>
                          <w:color w:val="FFFFFF" w:themeColor="background1"/>
                          <w:sz w:val="36"/>
                          <w:szCs w:val="36"/>
                          <w:lang w:val="el-GR"/>
                        </w:rPr>
                      </w:pPr>
                      <w:bookmarkStart w:id="30" w:name="_Toc160783371"/>
                      <w:r w:rsidRPr="00C43E1B">
                        <w:rPr>
                          <w:rFonts w:ascii="Arial" w:hAnsi="Arial" w:cs="Arial"/>
                          <w:b/>
                          <w:bCs/>
                          <w:color w:val="FFFFFF" w:themeColor="background1"/>
                          <w:sz w:val="36"/>
                          <w:szCs w:val="36"/>
                          <w:lang w:val="el-GR"/>
                        </w:rPr>
                        <w:t>Καταστάσεις ένοπλης σύγκρουσης</w:t>
                      </w:r>
                      <w:bookmarkEnd w:id="30"/>
                      <w:r w:rsidRPr="00C43E1B">
                        <w:rPr>
                          <w:rFonts w:ascii="Arial" w:hAnsi="Arial" w:cs="Arial"/>
                          <w:b/>
                          <w:bCs/>
                          <w:color w:val="FFFFFF" w:themeColor="background1"/>
                          <w:sz w:val="36"/>
                          <w:szCs w:val="36"/>
                          <w:lang w:val="el-GR"/>
                        </w:rPr>
                        <w:tab/>
                      </w:r>
                    </w:p>
                  </w:txbxContent>
                </v:textbox>
                <w10:wrap anchorx="margin"/>
              </v:rect>
            </w:pict>
          </mc:Fallback>
        </mc:AlternateContent>
      </w:r>
      <w:r w:rsidR="16089623" w:rsidRPr="00857B24">
        <w:rPr>
          <w:rFonts w:ascii="Arial" w:eastAsia="Calibri" w:hAnsi="Arial" w:cs="Arial"/>
          <w:color w:val="000000" w:themeColor="text1"/>
          <w:szCs w:val="24"/>
          <w:lang w:val="el-GR"/>
        </w:rPr>
        <w:t xml:space="preserve">Τονίζουμε ότι ο αυξανόμενος πληθωρισμός, η μείωση των κοινωνικών παροχών, οι καταστροφικές συνέπειες των ένοπλων συγκρούσεων και των κλιματικών καταστροφών, καθώς και τα εμπόδια στην ποιοτική απασχόληση, εντείνουν το πρόβλημα της φτώχειας </w:t>
      </w:r>
      <w:r w:rsidR="00EC16F8" w:rsidRPr="00857B24">
        <w:rPr>
          <w:rFonts w:ascii="Arial" w:eastAsia="Calibri" w:hAnsi="Arial" w:cs="Arial"/>
          <w:color w:val="000000" w:themeColor="text1"/>
          <w:szCs w:val="24"/>
          <w:lang w:val="el-GR"/>
        </w:rPr>
        <w:t>των γ</w:t>
      </w:r>
      <w:r w:rsidR="16089623" w:rsidRPr="00857B24">
        <w:rPr>
          <w:rFonts w:ascii="Arial" w:eastAsia="Calibri" w:hAnsi="Arial" w:cs="Arial"/>
          <w:color w:val="000000" w:themeColor="text1"/>
          <w:szCs w:val="24"/>
          <w:lang w:val="el-GR"/>
        </w:rPr>
        <w:t>υναικών με αναπηρία.</w:t>
      </w:r>
    </w:p>
    <w:p w14:paraId="77614E42" w14:textId="77777777" w:rsidR="00EC16F8" w:rsidRPr="00857B24" w:rsidRDefault="00EC16F8" w:rsidP="00541249">
      <w:pPr>
        <w:spacing w:after="200" w:line="360" w:lineRule="auto"/>
        <w:rPr>
          <w:rFonts w:ascii="Arial" w:eastAsia="Calibri" w:hAnsi="Arial" w:cs="Arial"/>
          <w:color w:val="000000" w:themeColor="text1"/>
          <w:szCs w:val="24"/>
          <w:lang w:val="el-GR"/>
        </w:rPr>
      </w:pPr>
    </w:p>
    <w:p w14:paraId="6C48EFE1" w14:textId="77777777" w:rsidR="000D05D0" w:rsidRDefault="000D05D0" w:rsidP="00AF0554">
      <w:pPr>
        <w:spacing w:before="120" w:after="120" w:line="360" w:lineRule="auto"/>
        <w:rPr>
          <w:rFonts w:ascii="Arial" w:eastAsia="Calibri" w:hAnsi="Arial" w:cs="Arial"/>
          <w:color w:val="000000" w:themeColor="text1"/>
          <w:szCs w:val="24"/>
          <w:lang w:val="el-GR"/>
        </w:rPr>
      </w:pPr>
    </w:p>
    <w:p w14:paraId="5482AC1F" w14:textId="0B29B212" w:rsidR="00B35D93" w:rsidRPr="00857B24" w:rsidRDefault="16089623" w:rsidP="00116B78">
      <w:pPr>
        <w:spacing w:after="200" w:line="360" w:lineRule="auto"/>
        <w:jc w:val="both"/>
        <w:rPr>
          <w:rFonts w:ascii="Arial" w:eastAsia="Calibri" w:hAnsi="Arial" w:cs="Arial"/>
          <w:color w:val="000000" w:themeColor="text1"/>
          <w:szCs w:val="24"/>
          <w:lang w:val="el-GR"/>
        </w:rPr>
      </w:pPr>
      <w:r w:rsidRPr="00857B24">
        <w:rPr>
          <w:rFonts w:ascii="Arial" w:eastAsia="Calibri" w:hAnsi="Arial" w:cs="Arial"/>
          <w:color w:val="000000" w:themeColor="text1"/>
          <w:szCs w:val="24"/>
          <w:lang w:val="el-GR"/>
        </w:rPr>
        <w:t>Τονίζουμε ότι ο πόλεμος, συμπεριλαμβανομένου του ρωσικού επιθετικού πολέμου κατά της Ουκρανίας, επηρεάζει δυσανάλογα τις γυναίκες και τα κορίτσια με αναπηρί</w:t>
      </w:r>
      <w:r w:rsidR="00857B24">
        <w:rPr>
          <w:rFonts w:ascii="Arial" w:eastAsia="Calibri" w:hAnsi="Arial" w:cs="Arial"/>
          <w:color w:val="000000" w:themeColor="text1"/>
          <w:szCs w:val="24"/>
          <w:lang w:val="el-GR"/>
        </w:rPr>
        <w:t>α</w:t>
      </w:r>
      <w:r w:rsidRPr="00857B24">
        <w:rPr>
          <w:rFonts w:ascii="Arial" w:eastAsia="Calibri" w:hAnsi="Arial" w:cs="Arial"/>
          <w:color w:val="000000" w:themeColor="text1"/>
          <w:szCs w:val="24"/>
          <w:lang w:val="el-GR"/>
        </w:rPr>
        <w:t xml:space="preserve">. Αυτό επιδεινώνεται από την έλλειψη προσβάσιμων καταφυγίων, την έλλειψη </w:t>
      </w:r>
      <w:r w:rsidR="00F47ED9">
        <w:rPr>
          <w:rFonts w:ascii="Arial" w:eastAsia="Calibri" w:hAnsi="Arial" w:cs="Arial"/>
          <w:color w:val="000000" w:themeColor="text1"/>
          <w:szCs w:val="24"/>
          <w:lang w:val="el-GR"/>
        </w:rPr>
        <w:t xml:space="preserve">συμπεριληπτικών </w:t>
      </w:r>
      <w:r w:rsidRPr="00857B24">
        <w:rPr>
          <w:rFonts w:ascii="Arial" w:eastAsia="Calibri" w:hAnsi="Arial" w:cs="Arial"/>
          <w:color w:val="000000" w:themeColor="text1"/>
          <w:szCs w:val="24"/>
          <w:lang w:val="el-GR"/>
        </w:rPr>
        <w:t>σχεδίων εκκένωσης</w:t>
      </w:r>
      <w:r w:rsidR="00857B24">
        <w:rPr>
          <w:rFonts w:ascii="Arial" w:eastAsia="Calibri" w:hAnsi="Arial" w:cs="Arial"/>
          <w:color w:val="000000" w:themeColor="text1"/>
          <w:szCs w:val="24"/>
          <w:lang w:val="el-GR"/>
        </w:rPr>
        <w:t xml:space="preserve">, την έλλειψη </w:t>
      </w:r>
      <w:r w:rsidRPr="00857B24">
        <w:rPr>
          <w:rFonts w:ascii="Arial" w:eastAsia="Calibri" w:hAnsi="Arial" w:cs="Arial"/>
          <w:color w:val="000000" w:themeColor="text1"/>
          <w:szCs w:val="24"/>
          <w:lang w:val="el-GR"/>
        </w:rPr>
        <w:t>πρόσβασης σε ανθρωπιστικούς διαδρόμους, καθώς και την έλλειψη πρόσβασης, μεταξύ άλλων</w:t>
      </w:r>
      <w:r w:rsidR="00F47ED9">
        <w:rPr>
          <w:rFonts w:ascii="Arial" w:eastAsia="Calibri" w:hAnsi="Arial" w:cs="Arial"/>
          <w:color w:val="000000" w:themeColor="text1"/>
          <w:szCs w:val="24"/>
          <w:lang w:val="el-GR"/>
        </w:rPr>
        <w:t>,</w:t>
      </w:r>
      <w:r w:rsidR="00F47ED9" w:rsidRPr="00F47ED9">
        <w:rPr>
          <w:rFonts w:ascii="Arial" w:eastAsia="Calibri" w:hAnsi="Arial" w:cs="Arial"/>
          <w:color w:val="000000" w:themeColor="text1"/>
          <w:szCs w:val="24"/>
          <w:lang w:val="el-GR"/>
        </w:rPr>
        <w:t xml:space="preserve"> </w:t>
      </w:r>
      <w:r w:rsidR="00F47ED9" w:rsidRPr="00857B24">
        <w:rPr>
          <w:rFonts w:ascii="Arial" w:eastAsia="Calibri" w:hAnsi="Arial" w:cs="Arial"/>
          <w:color w:val="000000" w:themeColor="text1"/>
          <w:szCs w:val="24"/>
          <w:lang w:val="el-GR"/>
        </w:rPr>
        <w:t>σε πληροφορίες και υγειονομική περίθαλψη</w:t>
      </w:r>
      <w:r w:rsidRPr="00857B24">
        <w:rPr>
          <w:rFonts w:ascii="Arial" w:eastAsia="Calibri" w:hAnsi="Arial" w:cs="Arial"/>
          <w:color w:val="000000" w:themeColor="text1"/>
          <w:szCs w:val="24"/>
          <w:lang w:val="el-GR"/>
        </w:rPr>
        <w:t xml:space="preserve">. Οι ήδη </w:t>
      </w:r>
      <w:r w:rsidRPr="00857B24">
        <w:rPr>
          <w:rFonts w:ascii="Arial" w:eastAsia="Calibri" w:hAnsi="Arial" w:cs="Arial"/>
          <w:szCs w:val="24"/>
          <w:lang w:val="el-GR"/>
        </w:rPr>
        <w:t>υπάρχουσες διατομεακές διακρίσεις</w:t>
      </w:r>
      <w:r w:rsidR="00F47ED9" w:rsidRPr="00F47ED9">
        <w:rPr>
          <w:rFonts w:ascii="Arial" w:eastAsia="Calibri" w:hAnsi="Arial" w:cs="Arial"/>
          <w:szCs w:val="24"/>
          <w:lang w:val="el-GR"/>
        </w:rPr>
        <w:t xml:space="preserve"> </w:t>
      </w:r>
      <w:r w:rsidR="00F47ED9">
        <w:rPr>
          <w:rFonts w:ascii="Arial" w:eastAsia="Calibri" w:hAnsi="Arial" w:cs="Arial"/>
          <w:szCs w:val="24"/>
          <w:lang w:val="el-GR"/>
        </w:rPr>
        <w:t xml:space="preserve">σε βάρος </w:t>
      </w:r>
      <w:r w:rsidR="00F47ED9" w:rsidRPr="00857B24">
        <w:rPr>
          <w:rFonts w:ascii="Arial" w:eastAsia="Calibri" w:hAnsi="Arial" w:cs="Arial"/>
          <w:szCs w:val="24"/>
          <w:lang w:val="el-GR"/>
        </w:rPr>
        <w:t xml:space="preserve">των γυναικών </w:t>
      </w:r>
      <w:r w:rsidR="00F47ED9" w:rsidRPr="00857B24">
        <w:rPr>
          <w:rFonts w:ascii="Arial" w:eastAsia="Calibri" w:hAnsi="Arial" w:cs="Arial"/>
          <w:color w:val="000000" w:themeColor="text1"/>
          <w:szCs w:val="24"/>
          <w:lang w:val="el-GR"/>
        </w:rPr>
        <w:t>και των κοριτσιών με αναπηρία</w:t>
      </w:r>
      <w:r w:rsidR="2D2D4A64" w:rsidRPr="00857B24">
        <w:rPr>
          <w:rFonts w:ascii="Arial" w:eastAsia="Calibri" w:hAnsi="Arial" w:cs="Arial"/>
          <w:color w:val="000000" w:themeColor="text1"/>
          <w:szCs w:val="24"/>
          <w:lang w:val="el-GR"/>
        </w:rPr>
        <w:t>, συμπεριλαμβανομένης της σεξουαλικής βίας και κακοποίησης</w:t>
      </w:r>
      <w:r w:rsidR="00F47ED9">
        <w:rPr>
          <w:rFonts w:ascii="Arial" w:eastAsia="Calibri" w:hAnsi="Arial" w:cs="Arial"/>
          <w:color w:val="000000" w:themeColor="text1"/>
          <w:szCs w:val="24"/>
          <w:lang w:val="el-GR"/>
        </w:rPr>
        <w:t xml:space="preserve">, επιδεινώνονται </w:t>
      </w:r>
      <w:r w:rsidR="00F47ED9" w:rsidRPr="00857B24">
        <w:rPr>
          <w:rFonts w:ascii="Arial" w:eastAsia="Calibri" w:hAnsi="Arial" w:cs="Arial"/>
          <w:color w:val="000000" w:themeColor="text1"/>
          <w:szCs w:val="24"/>
          <w:lang w:val="el-GR"/>
        </w:rPr>
        <w:lastRenderedPageBreak/>
        <w:t>κατά τη διάρκεια του</w:t>
      </w:r>
      <w:r w:rsidR="006A0F1E">
        <w:rPr>
          <w:rFonts w:ascii="Arial" w:eastAsia="Calibri" w:hAnsi="Arial" w:cs="Arial"/>
          <w:color w:val="000000" w:themeColor="text1"/>
          <w:szCs w:val="24"/>
          <w:lang w:val="el-GR"/>
        </w:rPr>
        <w:t xml:space="preserve"> των πολέμων</w:t>
      </w:r>
      <w:r w:rsidR="2D2D4A64" w:rsidRPr="00857B24">
        <w:rPr>
          <w:rFonts w:ascii="Arial" w:eastAsia="Calibri" w:hAnsi="Arial" w:cs="Arial"/>
          <w:color w:val="000000" w:themeColor="text1"/>
          <w:szCs w:val="24"/>
          <w:lang w:val="el-GR"/>
        </w:rPr>
        <w:t>. Οι γυναίκες τραυματίζονται, στοχοποιούνται</w:t>
      </w:r>
      <w:r w:rsidR="00823E72">
        <w:rPr>
          <w:rFonts w:ascii="Arial" w:eastAsia="Calibri" w:hAnsi="Arial" w:cs="Arial"/>
          <w:color w:val="000000" w:themeColor="text1"/>
          <w:szCs w:val="24"/>
          <w:lang w:val="el-GR"/>
        </w:rPr>
        <w:t xml:space="preserve">, </w:t>
      </w:r>
      <w:r w:rsidR="2D2D4A64" w:rsidRPr="00857B24">
        <w:rPr>
          <w:rFonts w:ascii="Arial" w:eastAsia="Calibri" w:hAnsi="Arial" w:cs="Arial"/>
          <w:color w:val="000000" w:themeColor="text1"/>
          <w:szCs w:val="24"/>
          <w:lang w:val="el-GR"/>
        </w:rPr>
        <w:t>δέχονται επιθέσεις</w:t>
      </w:r>
      <w:r w:rsidR="00823E72">
        <w:rPr>
          <w:rFonts w:ascii="Arial" w:eastAsia="Calibri" w:hAnsi="Arial" w:cs="Arial"/>
          <w:color w:val="000000" w:themeColor="text1"/>
          <w:szCs w:val="24"/>
          <w:lang w:val="el-GR"/>
        </w:rPr>
        <w:t xml:space="preserve"> και αναγκάζονται να προσφύγουν σε απεγνωσμένους τρόπους </w:t>
      </w:r>
      <w:r w:rsidR="005B3133">
        <w:rPr>
          <w:rFonts w:ascii="Arial" w:eastAsia="Calibri" w:hAnsi="Arial" w:cs="Arial"/>
          <w:color w:val="000000" w:themeColor="text1"/>
          <w:szCs w:val="24"/>
          <w:lang w:val="el-GR"/>
        </w:rPr>
        <w:t xml:space="preserve">προκειμένου </w:t>
      </w:r>
      <w:r w:rsidR="2D2D4A64" w:rsidRPr="00857B24">
        <w:rPr>
          <w:rFonts w:ascii="Arial" w:eastAsia="Calibri" w:hAnsi="Arial" w:cs="Arial"/>
          <w:color w:val="000000" w:themeColor="text1"/>
          <w:szCs w:val="24"/>
          <w:lang w:val="el-GR"/>
        </w:rPr>
        <w:t xml:space="preserve">να </w:t>
      </w:r>
      <w:r w:rsidR="005B3133">
        <w:rPr>
          <w:rFonts w:ascii="Arial" w:eastAsia="Calibri" w:hAnsi="Arial" w:cs="Arial"/>
          <w:color w:val="000000" w:themeColor="text1"/>
          <w:szCs w:val="24"/>
          <w:lang w:val="el-GR"/>
        </w:rPr>
        <w:t xml:space="preserve">εγκαταλείψουν </w:t>
      </w:r>
      <w:r w:rsidR="006A0F1E">
        <w:rPr>
          <w:rFonts w:ascii="Arial" w:eastAsia="Calibri" w:hAnsi="Arial" w:cs="Arial"/>
          <w:color w:val="000000" w:themeColor="text1"/>
          <w:szCs w:val="24"/>
          <w:lang w:val="el-GR"/>
        </w:rPr>
        <w:t>εμπόλεμες</w:t>
      </w:r>
      <w:r w:rsidR="2D2D4A64" w:rsidRPr="00857B24">
        <w:rPr>
          <w:rFonts w:ascii="Arial" w:eastAsia="Calibri" w:hAnsi="Arial" w:cs="Arial"/>
          <w:color w:val="000000" w:themeColor="text1"/>
          <w:szCs w:val="24"/>
          <w:lang w:val="el-GR"/>
        </w:rPr>
        <w:t xml:space="preserve"> περιοχές, ακόμη και μέσω </w:t>
      </w:r>
      <w:hyperlink r:id="rId32">
        <w:r w:rsidRPr="00857B24">
          <w:rPr>
            <w:rStyle w:val="-"/>
            <w:rFonts w:ascii="Arial" w:eastAsia="Calibri" w:hAnsi="Arial" w:cs="Arial"/>
            <w:szCs w:val="24"/>
            <w:lang w:val="el-GR"/>
          </w:rPr>
          <w:t>καταναγκαστικ</w:t>
        </w:r>
        <w:r w:rsidR="00857B24">
          <w:rPr>
            <w:rStyle w:val="-"/>
            <w:rFonts w:ascii="Arial" w:eastAsia="Calibri" w:hAnsi="Arial" w:cs="Arial"/>
            <w:szCs w:val="24"/>
            <w:lang w:val="el-GR"/>
          </w:rPr>
          <w:t>ών</w:t>
        </w:r>
        <w:r w:rsidRPr="00857B24">
          <w:rPr>
            <w:rStyle w:val="-"/>
            <w:rFonts w:ascii="Arial" w:eastAsia="Calibri" w:hAnsi="Arial" w:cs="Arial"/>
            <w:szCs w:val="24"/>
            <w:lang w:val="el-GR"/>
          </w:rPr>
          <w:t xml:space="preserve"> γάμ</w:t>
        </w:r>
        <w:r w:rsidR="00857B24">
          <w:rPr>
            <w:rStyle w:val="-"/>
            <w:rFonts w:ascii="Arial" w:eastAsia="Calibri" w:hAnsi="Arial" w:cs="Arial"/>
            <w:szCs w:val="24"/>
            <w:lang w:val="el-GR"/>
          </w:rPr>
          <w:t>ων</w:t>
        </w:r>
      </w:hyperlink>
      <w:r w:rsidRPr="00857B24">
        <w:rPr>
          <w:rFonts w:ascii="Arial" w:eastAsia="Calibri" w:hAnsi="Arial" w:cs="Arial"/>
          <w:color w:val="000000" w:themeColor="text1"/>
          <w:szCs w:val="24"/>
          <w:lang w:val="el-GR"/>
        </w:rPr>
        <w:t xml:space="preserve">. Ανησυχούμε επίσης για </w:t>
      </w:r>
      <w:r w:rsidR="00823E72">
        <w:rPr>
          <w:rFonts w:ascii="Arial" w:eastAsia="Calibri" w:hAnsi="Arial" w:cs="Arial"/>
          <w:color w:val="000000" w:themeColor="text1"/>
          <w:szCs w:val="24"/>
          <w:lang w:val="el-GR"/>
        </w:rPr>
        <w:t xml:space="preserve">τον κίνδυνο </w:t>
      </w:r>
      <w:r w:rsidRPr="00857B24">
        <w:rPr>
          <w:rFonts w:ascii="Arial" w:eastAsia="Calibri" w:hAnsi="Arial" w:cs="Arial"/>
          <w:color w:val="000000" w:themeColor="text1"/>
          <w:szCs w:val="24"/>
          <w:lang w:val="el-GR"/>
        </w:rPr>
        <w:t>εμπορίας ανθρώπων που αντιμετωπίζουν οι γυναίκες και τα κορίτσια με αναπηρία.</w:t>
      </w:r>
    </w:p>
    <w:p w14:paraId="316C58F3" w14:textId="01A64890" w:rsidR="00A26779" w:rsidRPr="00857B24" w:rsidRDefault="00C9496E" w:rsidP="00733471">
      <w:pPr>
        <w:spacing w:line="360" w:lineRule="auto"/>
        <w:jc w:val="both"/>
        <w:rPr>
          <w:rFonts w:ascii="Arial" w:eastAsia="Calibri" w:hAnsi="Arial" w:cs="Arial"/>
          <w:color w:val="000000" w:themeColor="text1"/>
          <w:szCs w:val="24"/>
          <w:lang w:val="el-GR"/>
        </w:rPr>
      </w:pPr>
      <w:r>
        <w:rPr>
          <w:rFonts w:ascii="Arial" w:eastAsia="Calibri" w:hAnsi="Arial" w:cs="Arial"/>
          <w:color w:val="000000" w:themeColor="text1"/>
          <w:szCs w:val="24"/>
          <w:lang w:val="el-GR"/>
        </w:rPr>
        <w:t xml:space="preserve">Επισημαίνουμε </w:t>
      </w:r>
      <w:r w:rsidR="00A26779" w:rsidRPr="00857B24">
        <w:rPr>
          <w:rFonts w:ascii="Arial" w:eastAsia="Calibri" w:hAnsi="Arial" w:cs="Arial"/>
          <w:color w:val="000000" w:themeColor="text1"/>
          <w:szCs w:val="24"/>
          <w:lang w:val="el-GR"/>
        </w:rPr>
        <w:t xml:space="preserve">ότι οι ένοπλες συγκρούσεις είναι ένας σημαντικός παράγοντας κινδύνου που </w:t>
      </w:r>
      <w:r w:rsidR="00823E72">
        <w:rPr>
          <w:rFonts w:ascii="Arial" w:eastAsia="Calibri" w:hAnsi="Arial" w:cs="Arial"/>
          <w:color w:val="000000" w:themeColor="text1"/>
          <w:szCs w:val="24"/>
          <w:lang w:val="el-GR"/>
        </w:rPr>
        <w:t xml:space="preserve">επιφέρει σωματική αναπηρία σε </w:t>
      </w:r>
      <w:r w:rsidR="00A26779" w:rsidRPr="00857B24">
        <w:rPr>
          <w:rFonts w:ascii="Arial" w:eastAsia="Calibri" w:hAnsi="Arial" w:cs="Arial"/>
          <w:color w:val="000000" w:themeColor="text1"/>
          <w:szCs w:val="24"/>
          <w:lang w:val="el-GR"/>
        </w:rPr>
        <w:t>πολλές γυναίκες και κορίτσια</w:t>
      </w:r>
      <w:r>
        <w:rPr>
          <w:rFonts w:ascii="Arial" w:eastAsia="Calibri" w:hAnsi="Arial" w:cs="Arial"/>
          <w:color w:val="000000" w:themeColor="text1"/>
          <w:szCs w:val="24"/>
          <w:lang w:val="el-GR"/>
        </w:rPr>
        <w:t>,</w:t>
      </w:r>
      <w:r w:rsidR="00823E72">
        <w:rPr>
          <w:rFonts w:ascii="Arial" w:eastAsia="Calibri" w:hAnsi="Arial" w:cs="Arial"/>
          <w:color w:val="000000" w:themeColor="text1"/>
          <w:szCs w:val="24"/>
          <w:lang w:val="el-GR"/>
        </w:rPr>
        <w:t xml:space="preserve"> </w:t>
      </w:r>
      <w:r>
        <w:rPr>
          <w:rFonts w:ascii="Arial" w:eastAsia="Calibri" w:hAnsi="Arial" w:cs="Arial"/>
          <w:color w:val="000000" w:themeColor="text1"/>
          <w:szCs w:val="24"/>
          <w:lang w:val="el-GR"/>
        </w:rPr>
        <w:t xml:space="preserve">αλλά και </w:t>
      </w:r>
      <w:r w:rsidR="00A26779" w:rsidRPr="00857B24">
        <w:rPr>
          <w:rFonts w:ascii="Arial" w:eastAsia="Calibri" w:hAnsi="Arial" w:cs="Arial"/>
          <w:color w:val="000000" w:themeColor="text1"/>
          <w:szCs w:val="24"/>
          <w:lang w:val="el-GR"/>
        </w:rPr>
        <w:t>μακροπρόθεσμα τραύματα. Οι εμπειρίες των γυναικών με αναπηρία συχνά δεν λαμβάνονται υπόψη στις διαπραγματεύσεις για την οικοδόμηση της ειρήνης μετά από ένοπλες συγκρούσεις.</w:t>
      </w:r>
    </w:p>
    <w:p w14:paraId="553B3DAB" w14:textId="3D3D5453" w:rsidR="00B35D93" w:rsidRPr="00857B24" w:rsidRDefault="00793C5D" w:rsidP="00B25E3B">
      <w:pPr>
        <w:pStyle w:val="1"/>
        <w:spacing w:line="360" w:lineRule="auto"/>
        <w:ind w:left="142"/>
        <w:rPr>
          <w:rFonts w:ascii="Arial" w:eastAsia="Calibri" w:hAnsi="Arial" w:cs="Arial"/>
          <w:b/>
          <w:bCs/>
          <w:sz w:val="80"/>
          <w:szCs w:val="80"/>
          <w:lang w:val="el-GR"/>
        </w:rPr>
      </w:pPr>
      <w:bookmarkStart w:id="31" w:name="_Toc150521489"/>
      <w:r w:rsidRPr="00857B24">
        <w:rPr>
          <w:rFonts w:ascii="Arial" w:eastAsia="Calibri" w:hAnsi="Arial" w:cs="Arial"/>
          <w:sz w:val="24"/>
          <w:szCs w:val="24"/>
          <w:lang w:val="el-GR"/>
        </w:rPr>
        <w:br w:type="column"/>
      </w:r>
      <w:bookmarkStart w:id="32" w:name="_Toc156988691"/>
      <w:bookmarkStart w:id="33" w:name="_Toc156988840"/>
      <w:bookmarkStart w:id="34" w:name="_Toc160606409"/>
      <w:bookmarkStart w:id="35" w:name="_Toc160614015"/>
      <w:bookmarkStart w:id="36" w:name="_Toc160615650"/>
      <w:bookmarkStart w:id="37" w:name="_Toc160631902"/>
      <w:bookmarkStart w:id="38" w:name="_Toc160711562"/>
      <w:bookmarkStart w:id="39" w:name="_Toc160783372"/>
      <w:r w:rsidR="007F7286" w:rsidRPr="00857B24">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Μπλε εξώφυλλο για το δεύτερο κεφάλαιο «Ενδυνάμωση» με λευκή εικονογράφηση στο κάτω μέρος των τριών χεριών ενωμένων για να δώσουν μια έννοια αδελφ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3">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31"/>
      <w:bookmarkEnd w:id="32"/>
      <w:bookmarkEnd w:id="33"/>
      <w:bookmarkEnd w:id="34"/>
      <w:bookmarkEnd w:id="35"/>
      <w:bookmarkEnd w:id="36"/>
      <w:bookmarkEnd w:id="37"/>
      <w:bookmarkEnd w:id="38"/>
      <w:bookmarkEnd w:id="39"/>
    </w:p>
    <w:p w14:paraId="26540699" w14:textId="3319E738" w:rsidR="008A2DEE" w:rsidRPr="00857B24" w:rsidRDefault="008A2DEE" w:rsidP="008A2DEE">
      <w:pPr>
        <w:rPr>
          <w:rFonts w:ascii="Arial" w:hAnsi="Arial" w:cs="Arial"/>
          <w:lang w:val="el-GR"/>
        </w:rPr>
      </w:pPr>
    </w:p>
    <w:p w14:paraId="5C167B11" w14:textId="42E13B67" w:rsidR="008A2DEE" w:rsidRPr="00857B24" w:rsidRDefault="008A2DEE" w:rsidP="008A2DEE">
      <w:pPr>
        <w:rPr>
          <w:rFonts w:ascii="Arial" w:hAnsi="Arial" w:cs="Arial"/>
          <w:lang w:val="el-GR"/>
        </w:rPr>
      </w:pPr>
    </w:p>
    <w:p w14:paraId="66F0F88C" w14:textId="3832034D" w:rsidR="008A2DEE" w:rsidRPr="00857B24" w:rsidRDefault="008A2DEE" w:rsidP="008A2DEE">
      <w:pPr>
        <w:rPr>
          <w:rFonts w:ascii="Arial" w:hAnsi="Arial" w:cs="Arial"/>
          <w:lang w:val="el-GR"/>
        </w:rPr>
      </w:pPr>
    </w:p>
    <w:p w14:paraId="43F13E9D" w14:textId="6905C502" w:rsidR="008A2DEE" w:rsidRPr="00857B24" w:rsidRDefault="008A2DEE" w:rsidP="008A2DEE">
      <w:pPr>
        <w:rPr>
          <w:rFonts w:ascii="Arial" w:hAnsi="Arial" w:cs="Arial"/>
          <w:lang w:val="el-GR"/>
        </w:rPr>
      </w:pPr>
    </w:p>
    <w:p w14:paraId="1361CAB7" w14:textId="53C2D1F8" w:rsidR="008A2DEE" w:rsidRPr="00857B24" w:rsidRDefault="008A2DEE" w:rsidP="008A2DEE">
      <w:pPr>
        <w:rPr>
          <w:rFonts w:ascii="Arial" w:hAnsi="Arial" w:cs="Arial"/>
          <w:lang w:val="el-GR"/>
        </w:rPr>
      </w:pPr>
    </w:p>
    <w:p w14:paraId="0BB317EA" w14:textId="77777777" w:rsidR="008A2DEE" w:rsidRPr="00857B24" w:rsidRDefault="008A2DEE" w:rsidP="008A2DEE">
      <w:pPr>
        <w:rPr>
          <w:rFonts w:ascii="Arial" w:hAnsi="Arial" w:cs="Arial"/>
          <w:lang w:val="el-GR"/>
        </w:rPr>
      </w:pPr>
    </w:p>
    <w:p w14:paraId="23F000CC" w14:textId="6309CA9B"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Τομέας 1: Ενδυνάμωση"/>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599827D7" w:rsidR="00B25E3B" w:rsidRPr="00B25E3B" w:rsidRDefault="00B25E3B" w:rsidP="00B25E3B">
                            <w:pPr>
                              <w:pStyle w:val="1"/>
                              <w:jc w:val="center"/>
                              <w:rPr>
                                <w:rFonts w:ascii="Arial" w:hAnsi="Arial" w:cs="Arial"/>
                                <w:b/>
                                <w:bCs/>
                                <w:color w:val="FFFFFF" w:themeColor="background1"/>
                                <w:sz w:val="80"/>
                                <w:szCs w:val="80"/>
                              </w:rPr>
                            </w:pPr>
                            <w:bookmarkStart w:id="40" w:name="_Toc160783373"/>
                            <w:r w:rsidRPr="00B25E3B">
                              <w:rPr>
                                <w:rFonts w:ascii="Arial" w:hAnsi="Arial" w:cs="Arial"/>
                                <w:b/>
                                <w:bCs/>
                                <w:color w:val="FFFFFF" w:themeColor="background1"/>
                                <w:sz w:val="80"/>
                                <w:szCs w:val="80"/>
                              </w:rPr>
                              <w:t>Ενδυνάμωση</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32" type="#_x0000_t202" alt="Τομέας 1: Ενδυνάμωση"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BWGwIAADM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" filled="f" stroked="f" strokeweight=".5pt">
                <v:textbox>
                  <w:txbxContent>
                    <w:p w14:paraId="28F3210F" w14:textId="599827D7" w:rsidR="00B25E3B" w:rsidRPr="00B25E3B" w:rsidRDefault="00B25E3B" w:rsidP="00B25E3B">
                      <w:pPr>
                        <w:pStyle w:val="1"/>
                        <w:jc w:val="center"/>
                        <w:rPr>
                          <w:rFonts w:ascii="Arial" w:hAnsi="Arial" w:cs="Arial"/>
                          <w:b/>
                          <w:bCs/>
                          <w:color w:val="FFFFFF" w:themeColor="background1"/>
                          <w:sz w:val="80"/>
                          <w:szCs w:val="80"/>
                        </w:rPr>
                      </w:pPr>
                      <w:bookmarkStart w:id="41" w:name="_Toc160783373"/>
                      <w:r w:rsidRPr="00B25E3B">
                        <w:rPr>
                          <w:rFonts w:ascii="Arial" w:hAnsi="Arial" w:cs="Arial"/>
                          <w:b/>
                          <w:bCs/>
                          <w:color w:val="FFFFFF" w:themeColor="background1"/>
                          <w:sz w:val="80"/>
                          <w:szCs w:val="80"/>
                        </w:rPr>
                        <w:t>Ενδυνάμωση</w:t>
                      </w:r>
                      <w:bookmarkEnd w:id="41"/>
                    </w:p>
                  </w:txbxContent>
                </v:textbox>
              </v:shape>
            </w:pict>
          </mc:Fallback>
        </mc:AlternateContent>
      </w:r>
    </w:p>
    <w:p w14:paraId="50DC36E2" w14:textId="53D9BBE3" w:rsidR="008A2DEE" w:rsidRPr="00857B24" w:rsidRDefault="008A2DEE" w:rsidP="008A2DEE">
      <w:pPr>
        <w:rPr>
          <w:rFonts w:ascii="Arial" w:hAnsi="Arial" w:cs="Arial"/>
          <w:lang w:val="el-GR"/>
        </w:rPr>
      </w:pPr>
    </w:p>
    <w:p w14:paraId="4631838C" w14:textId="77777777" w:rsidR="008A2DEE" w:rsidRPr="00857B24" w:rsidRDefault="008A2DEE" w:rsidP="008A2DEE">
      <w:pPr>
        <w:rPr>
          <w:rFonts w:ascii="Arial" w:hAnsi="Arial" w:cs="Arial"/>
          <w:lang w:val="el-GR"/>
        </w:rPr>
      </w:pPr>
    </w:p>
    <w:p w14:paraId="6626E52D" w14:textId="77777777" w:rsidR="008A2DEE" w:rsidRPr="00857B24" w:rsidRDefault="008A2DEE" w:rsidP="008A2DEE">
      <w:pPr>
        <w:rPr>
          <w:rFonts w:ascii="Arial" w:hAnsi="Arial" w:cs="Arial"/>
          <w:lang w:val="el-GR"/>
        </w:rPr>
      </w:pPr>
    </w:p>
    <w:p w14:paraId="240BDDB1" w14:textId="445D910E" w:rsidR="008A2DEE" w:rsidRPr="00857B24" w:rsidRDefault="008A2DEE" w:rsidP="008A2DEE">
      <w:pPr>
        <w:rPr>
          <w:rFonts w:ascii="Arial" w:hAnsi="Arial" w:cs="Arial"/>
          <w:lang w:val="el-GR"/>
        </w:rPr>
      </w:pPr>
    </w:p>
    <w:p w14:paraId="41B52BC9" w14:textId="77777777" w:rsidR="008A2DEE" w:rsidRPr="00857B24" w:rsidRDefault="008A2DEE" w:rsidP="008A2DEE">
      <w:pPr>
        <w:rPr>
          <w:rFonts w:ascii="Arial" w:hAnsi="Arial" w:cs="Arial"/>
          <w:lang w:val="el-GR"/>
        </w:rPr>
      </w:pPr>
    </w:p>
    <w:p w14:paraId="49638FE7" w14:textId="77777777" w:rsidR="008A2DEE" w:rsidRPr="00857B24" w:rsidRDefault="008A2DEE" w:rsidP="008A2DEE">
      <w:pPr>
        <w:rPr>
          <w:rFonts w:ascii="Arial" w:hAnsi="Arial" w:cs="Arial"/>
          <w:lang w:val="el-GR"/>
        </w:rPr>
      </w:pPr>
    </w:p>
    <w:p w14:paraId="56AB3357" w14:textId="77777777" w:rsidR="008A2DEE" w:rsidRPr="00857B24" w:rsidRDefault="008A2DEE" w:rsidP="008A2DEE">
      <w:pPr>
        <w:rPr>
          <w:rFonts w:ascii="Arial" w:hAnsi="Arial" w:cs="Arial"/>
          <w:lang w:val="el-GR"/>
        </w:rPr>
      </w:pPr>
    </w:p>
    <w:p w14:paraId="48F8ECB5" w14:textId="77777777" w:rsidR="008A2DEE" w:rsidRPr="00857B24" w:rsidRDefault="008A2DEE" w:rsidP="008A2DEE">
      <w:pPr>
        <w:rPr>
          <w:rFonts w:ascii="Arial" w:hAnsi="Arial" w:cs="Arial"/>
          <w:lang w:val="el-GR"/>
        </w:rPr>
      </w:pPr>
    </w:p>
    <w:p w14:paraId="0D46A59E" w14:textId="4202EB3A" w:rsidR="008A2DEE" w:rsidRPr="00857B24" w:rsidRDefault="008A2DEE" w:rsidP="008A2DEE">
      <w:pPr>
        <w:rPr>
          <w:rFonts w:ascii="Arial" w:hAnsi="Arial" w:cs="Arial"/>
          <w:lang w:val="el-GR"/>
        </w:rPr>
      </w:pPr>
    </w:p>
    <w:p w14:paraId="0CE53070" w14:textId="59A0E684" w:rsidR="008A2DEE" w:rsidRPr="00857B24" w:rsidRDefault="008A2DEE" w:rsidP="008A2DEE">
      <w:pPr>
        <w:rPr>
          <w:rFonts w:ascii="Arial" w:hAnsi="Arial" w:cs="Arial"/>
          <w:lang w:val="el-GR"/>
        </w:rPr>
      </w:pPr>
    </w:p>
    <w:p w14:paraId="7B5CE45D" w14:textId="77777777" w:rsidR="008A2DEE" w:rsidRPr="00857B24" w:rsidRDefault="008A2DEE" w:rsidP="008A2DEE">
      <w:pPr>
        <w:rPr>
          <w:rFonts w:ascii="Arial" w:hAnsi="Arial" w:cs="Arial"/>
          <w:lang w:val="el-GR"/>
        </w:rPr>
      </w:pPr>
    </w:p>
    <w:p w14:paraId="7F3178A8" w14:textId="77777777" w:rsidR="008A2DEE" w:rsidRPr="00857B24" w:rsidRDefault="008A2DEE" w:rsidP="008A2DEE">
      <w:pPr>
        <w:rPr>
          <w:rFonts w:ascii="Arial" w:hAnsi="Arial" w:cs="Arial"/>
          <w:lang w:val="el-GR"/>
        </w:rPr>
      </w:pPr>
    </w:p>
    <w:p w14:paraId="65E42361" w14:textId="77777777" w:rsidR="008A2DEE" w:rsidRPr="00857B24" w:rsidRDefault="008A2DEE" w:rsidP="008A2DEE">
      <w:pPr>
        <w:rPr>
          <w:rFonts w:ascii="Arial" w:hAnsi="Arial" w:cs="Arial"/>
          <w:lang w:val="el-GR"/>
        </w:rPr>
      </w:pPr>
    </w:p>
    <w:p w14:paraId="36D679E2" w14:textId="59A121EC" w:rsidR="46A69958" w:rsidRPr="00857B24" w:rsidRDefault="002D75C1" w:rsidP="00C9496E">
      <w:pPr>
        <w:spacing w:line="360" w:lineRule="auto"/>
        <w:jc w:val="both"/>
        <w:rPr>
          <w:rFonts w:ascii="Arial" w:eastAsia="Calibri" w:hAnsi="Arial" w:cs="Arial"/>
          <w:color w:val="000000" w:themeColor="text1"/>
          <w:szCs w:val="24"/>
          <w:lang w:val="el-GR"/>
        </w:rPr>
      </w:pPr>
      <w:r w:rsidRPr="00857B24">
        <w:rPr>
          <w:rFonts w:ascii="Arial" w:hAnsi="Arial" w:cs="Arial"/>
          <w:szCs w:val="24"/>
          <w:lang w:val="el-GR"/>
        </w:rPr>
        <w:lastRenderedPageBreak/>
        <w:t xml:space="preserve">Η ενδυνάμωση των γυναικών και των κοριτσιών με αναπηρία είναι θεμελιώδους σημασίας για την προάσπιση των ανθρωπίνων δικαιωμάτων τους. </w:t>
      </w:r>
      <w:r w:rsidR="00C9496E">
        <w:rPr>
          <w:rFonts w:ascii="Arial" w:hAnsi="Arial" w:cs="Arial"/>
          <w:szCs w:val="24"/>
          <w:lang w:val="el-GR"/>
        </w:rPr>
        <w:t xml:space="preserve">Διασφαλίζει </w:t>
      </w:r>
      <w:r w:rsidRPr="00857B24">
        <w:rPr>
          <w:rFonts w:ascii="Arial" w:hAnsi="Arial" w:cs="Arial"/>
          <w:szCs w:val="24"/>
          <w:lang w:val="el-GR"/>
        </w:rPr>
        <w:t>την πρόσβαση σε ίσες ευκαιρίες</w:t>
      </w:r>
      <w:r w:rsidR="006A0F1E">
        <w:rPr>
          <w:rFonts w:ascii="Arial" w:hAnsi="Arial" w:cs="Arial"/>
          <w:szCs w:val="24"/>
          <w:lang w:val="el-GR"/>
        </w:rPr>
        <w:t>,</w:t>
      </w:r>
      <w:r w:rsidRPr="00857B24">
        <w:rPr>
          <w:rFonts w:ascii="Arial" w:hAnsi="Arial" w:cs="Arial"/>
          <w:szCs w:val="24"/>
          <w:lang w:val="el-GR"/>
        </w:rPr>
        <w:t xml:space="preserve"> και </w:t>
      </w:r>
      <w:r w:rsidR="00C9496E">
        <w:rPr>
          <w:rFonts w:ascii="Arial" w:hAnsi="Arial" w:cs="Arial"/>
          <w:szCs w:val="24"/>
          <w:lang w:val="el-GR"/>
        </w:rPr>
        <w:t xml:space="preserve">μπορούν </w:t>
      </w:r>
      <w:r w:rsidR="00857B24">
        <w:rPr>
          <w:rFonts w:ascii="Arial" w:hAnsi="Arial" w:cs="Arial"/>
          <w:szCs w:val="24"/>
          <w:lang w:val="el-GR"/>
        </w:rPr>
        <w:t xml:space="preserve">να </w:t>
      </w:r>
      <w:r w:rsidR="00C9496E">
        <w:rPr>
          <w:rFonts w:ascii="Arial" w:hAnsi="Arial" w:cs="Arial"/>
          <w:szCs w:val="24"/>
          <w:lang w:val="el-GR"/>
        </w:rPr>
        <w:t xml:space="preserve">ενταχθούν </w:t>
      </w:r>
      <w:r w:rsidRPr="00857B24">
        <w:rPr>
          <w:rFonts w:ascii="Arial" w:hAnsi="Arial" w:cs="Arial"/>
          <w:szCs w:val="24"/>
          <w:lang w:val="el-GR"/>
        </w:rPr>
        <w:t xml:space="preserve">στην κοινωνία </w:t>
      </w:r>
      <w:r w:rsidR="00C9496E">
        <w:rPr>
          <w:rFonts w:ascii="Arial" w:hAnsi="Arial" w:cs="Arial"/>
          <w:szCs w:val="24"/>
          <w:lang w:val="el-GR"/>
        </w:rPr>
        <w:t xml:space="preserve">χωρίς </w:t>
      </w:r>
      <w:r w:rsidRPr="00857B24">
        <w:rPr>
          <w:rFonts w:ascii="Arial" w:hAnsi="Arial" w:cs="Arial"/>
          <w:szCs w:val="24"/>
          <w:lang w:val="el-GR"/>
        </w:rPr>
        <w:t>διακρίσεις λόγω αναπηρίας, φύλου ή άλλων πρόσθετων</w:t>
      </w:r>
      <w:r w:rsidR="00C9496E">
        <w:rPr>
          <w:rFonts w:ascii="Arial" w:hAnsi="Arial" w:cs="Arial"/>
          <w:szCs w:val="24"/>
          <w:lang w:val="el-GR"/>
        </w:rPr>
        <w:t xml:space="preserve"> λόγων</w:t>
      </w:r>
      <w:r w:rsidRPr="00857B24">
        <w:rPr>
          <w:rFonts w:ascii="Arial" w:hAnsi="Arial" w:cs="Arial"/>
          <w:szCs w:val="24"/>
          <w:lang w:val="el-GR"/>
        </w:rPr>
        <w:t>.</w:t>
      </w:r>
    </w:p>
    <w:p w14:paraId="730EE302" w14:textId="44FDC26C" w:rsidR="00B35D93" w:rsidRPr="00857B24" w:rsidRDefault="00F540E5" w:rsidP="00F540E5">
      <w:pPr>
        <w:spacing w:after="480" w:line="360" w:lineRule="auto"/>
        <w:rPr>
          <w:rFonts w:ascii="Arial" w:eastAsia="Calibri" w:hAnsi="Arial" w:cs="Arial"/>
          <w:color w:val="D13438"/>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26997073">
                <wp:simplePos x="0" y="0"/>
                <wp:positionH relativeFrom="column">
                  <wp:posOffset>-1146175</wp:posOffset>
                </wp:positionH>
                <wp:positionV relativeFrom="paragraph">
                  <wp:posOffset>480013</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90.25pt;margin-top:37.8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" w14:anchorId="2D5BA9DC"/>
            </w:pict>
          </mc:Fallback>
        </mc:AlternateContent>
      </w:r>
      <w:r w:rsidR="3D0A84B4" w:rsidRPr="00857B24">
        <w:rPr>
          <w:rFonts w:ascii="Arial" w:eastAsia="Calibri" w:hAnsi="Arial" w:cs="Arial"/>
          <w:b/>
          <w:color w:val="000000" w:themeColor="text1"/>
          <w:szCs w:val="24"/>
          <w:lang w:val="el-GR"/>
        </w:rPr>
        <w:t xml:space="preserve">Καλούμε την Ευρωπαϊκή Ένωση και τους εθνικούς </w:t>
      </w:r>
      <w:r w:rsidR="00CB61B9" w:rsidRPr="00857B24">
        <w:rPr>
          <w:rFonts w:ascii="Arial" w:eastAsia="Calibri" w:hAnsi="Arial" w:cs="Arial"/>
          <w:b/>
          <w:bCs/>
          <w:color w:val="000000" w:themeColor="text1"/>
          <w:szCs w:val="24"/>
          <w:lang w:val="el-GR"/>
        </w:rPr>
        <w:t>φορείς χάραξης πολιτικής</w:t>
      </w:r>
      <w:r w:rsidR="3D0A84B4" w:rsidRPr="00857B24">
        <w:rPr>
          <w:rFonts w:ascii="Arial" w:eastAsia="Calibri" w:hAnsi="Arial" w:cs="Arial"/>
          <w:b/>
          <w:color w:val="000000" w:themeColor="text1"/>
          <w:szCs w:val="24"/>
          <w:lang w:val="el-GR"/>
        </w:rPr>
        <w:t>:</w:t>
      </w:r>
    </w:p>
    <w:p w14:paraId="4D36285D" w14:textId="47113C50" w:rsidR="6CB1AA15" w:rsidRPr="00C43E1B" w:rsidRDefault="00E201F5" w:rsidP="00C43E1B">
      <w:pPr>
        <w:pStyle w:val="1"/>
        <w:rPr>
          <w:rFonts w:ascii="Arial" w:hAnsi="Arial" w:cs="Arial"/>
          <w:b/>
          <w:bCs/>
          <w:color w:val="FFFFFF" w:themeColor="background1"/>
          <w:sz w:val="36"/>
          <w:szCs w:val="36"/>
          <w:lang w:val="el-GR"/>
        </w:rPr>
      </w:pPr>
      <w:bookmarkStart w:id="42" w:name="_Toc150521490"/>
      <w:bookmarkStart w:id="43" w:name="_Toc160783374"/>
      <w:r w:rsidRPr="00C43E1B">
        <w:rPr>
          <w:rFonts w:ascii="Arial" w:hAnsi="Arial" w:cs="Arial"/>
          <w:b/>
          <w:bCs/>
          <w:color w:val="FFFFFF" w:themeColor="background1"/>
          <w:sz w:val="36"/>
          <w:szCs w:val="36"/>
          <w:lang w:val="el-GR"/>
        </w:rPr>
        <w:t>Διακρίσεις και ανισότητα</w:t>
      </w:r>
      <w:bookmarkEnd w:id="42"/>
      <w:bookmarkEnd w:id="43"/>
    </w:p>
    <w:p w14:paraId="3EF341BD" w14:textId="097C024D" w:rsidR="276180A4" w:rsidRPr="00857B24" w:rsidRDefault="16089623" w:rsidP="00C9496E">
      <w:pPr>
        <w:spacing w:after="0" w:line="360" w:lineRule="auto"/>
        <w:jc w:val="both"/>
        <w:rPr>
          <w:rFonts w:ascii="Arial" w:eastAsia="Calibri" w:hAnsi="Arial" w:cs="Arial"/>
          <w:color w:val="000000" w:themeColor="text1"/>
          <w:szCs w:val="24"/>
          <w:lang w:val="el-GR"/>
        </w:rPr>
      </w:pPr>
      <w:r w:rsidRPr="00857B24">
        <w:rPr>
          <w:rFonts w:ascii="Arial" w:eastAsia="Calibri" w:hAnsi="Arial" w:cs="Arial"/>
          <w:b/>
          <w:color w:val="000000" w:themeColor="text1"/>
          <w:szCs w:val="24"/>
          <w:lang w:val="el-GR"/>
        </w:rPr>
        <w:t xml:space="preserve">Να αναγνωρίσουν το γεγονός ότι οι γυναίκες και τα κορίτσια με αναπηρία αντιμετωπίζουν </w:t>
      </w:r>
      <w:hyperlink r:id="rId34">
        <w:r w:rsidRPr="00857B24">
          <w:rPr>
            <w:rStyle w:val="-"/>
            <w:rFonts w:ascii="Arial" w:eastAsia="Calibri" w:hAnsi="Arial" w:cs="Arial"/>
            <w:b/>
            <w:szCs w:val="24"/>
            <w:lang w:val="el-GR"/>
          </w:rPr>
          <w:t>συστημική περιθωριοποίηση και συμπεριφορικά και περιβαλλοντικά εμπόδια</w:t>
        </w:r>
      </w:hyperlink>
      <w:r w:rsidR="00981ECE" w:rsidRPr="00857B24">
        <w:rPr>
          <w:rStyle w:val="-"/>
          <w:rFonts w:ascii="Arial" w:eastAsia="Calibri" w:hAnsi="Arial" w:cs="Arial"/>
          <w:b/>
          <w:bCs/>
          <w:szCs w:val="24"/>
          <w:lang w:val="el-GR"/>
        </w:rPr>
        <w:t>.</w:t>
      </w:r>
      <w:r w:rsidR="00981ECE" w:rsidRPr="00857B24">
        <w:rPr>
          <w:rStyle w:val="-"/>
          <w:rFonts w:ascii="Arial" w:eastAsia="Calibri" w:hAnsi="Arial" w:cs="Arial"/>
          <w:color w:val="auto"/>
          <w:szCs w:val="24"/>
          <w:u w:val="none"/>
          <w:lang w:val="el-GR"/>
        </w:rPr>
        <w:t xml:space="preserve"> Αυτά </w:t>
      </w:r>
      <w:r w:rsidRPr="00857B24">
        <w:rPr>
          <w:rFonts w:ascii="Arial" w:eastAsia="Calibri" w:hAnsi="Arial" w:cs="Arial"/>
          <w:color w:val="000000" w:themeColor="text1"/>
          <w:szCs w:val="24"/>
          <w:lang w:val="el-GR"/>
        </w:rPr>
        <w:t xml:space="preserve">οδηγούν σε χαμηλότερη οικονομική και κοινωνική θέση, </w:t>
      </w:r>
      <w:r w:rsidR="00D934A3">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 xml:space="preserve">αυξημένο κίνδυνο βίας και κακοποίησης, </w:t>
      </w:r>
      <w:r w:rsidR="00D934A3">
        <w:rPr>
          <w:rFonts w:ascii="Arial" w:eastAsia="Calibri" w:hAnsi="Arial" w:cs="Arial"/>
          <w:color w:val="000000" w:themeColor="text1"/>
          <w:szCs w:val="24"/>
          <w:lang w:val="el-GR"/>
        </w:rPr>
        <w:t xml:space="preserve">σε </w:t>
      </w:r>
      <w:r w:rsidRPr="00857B24">
        <w:rPr>
          <w:rFonts w:ascii="Arial" w:eastAsia="Calibri" w:hAnsi="Arial" w:cs="Arial"/>
          <w:color w:val="000000" w:themeColor="text1"/>
          <w:szCs w:val="24"/>
          <w:lang w:val="el-GR"/>
        </w:rPr>
        <w:t>διατομεακές διακρίσεις και εμπόδια στην πρόσβαση στην εκπαίδευση και την υγειονομική περίθαλψη, συμπεριλαμβανομένης της σεξουαλικής και αναπαραγωγικής υγείας. Υπάρχουν επίσης εμπόδια στην έγκαιρη διάγνωση και αξιολόγηση της αναπηρίας, στην πληροφόρηση, στις υπηρεσίες και στη δικαιοσύνη, καθώς και στη συμμετοχή στα κοινά και στην πολιτική. Αυτό εμποδίζει την ενεργό συμμετοχή τους στην κοινωνία.</w:t>
      </w:r>
    </w:p>
    <w:p w14:paraId="2FC20DD0" w14:textId="24A56C41" w:rsidR="276180A4" w:rsidRPr="00857B24" w:rsidRDefault="16089623" w:rsidP="00C9496E">
      <w:pPr>
        <w:spacing w:after="0" w:line="360" w:lineRule="auto"/>
        <w:jc w:val="both"/>
        <w:rPr>
          <w:rFonts w:ascii="Arial" w:eastAsia="Calibri" w:hAnsi="Arial" w:cs="Arial"/>
          <w:color w:val="000000" w:themeColor="text1"/>
          <w:szCs w:val="24"/>
          <w:lang w:val="el-GR"/>
        </w:rPr>
      </w:pPr>
      <w:r w:rsidRPr="00857B24">
        <w:rPr>
          <w:rFonts w:ascii="Arial" w:eastAsia="Calibri" w:hAnsi="Arial" w:cs="Arial"/>
          <w:b/>
          <w:bCs/>
          <w:color w:val="000000" w:themeColor="text1"/>
          <w:szCs w:val="24"/>
          <w:lang w:val="el-GR"/>
        </w:rPr>
        <w:t xml:space="preserve">Να αναγνωρίσουν την ανάγκη να ξεπεραστεί η </w:t>
      </w:r>
      <w:hyperlink r:id="rId35">
        <w:r w:rsidRPr="00857B24">
          <w:rPr>
            <w:rStyle w:val="-"/>
            <w:rFonts w:ascii="Arial" w:eastAsia="Calibri" w:hAnsi="Arial" w:cs="Arial"/>
            <w:b/>
            <w:bCs/>
            <w:szCs w:val="24"/>
            <w:lang w:val="el-GR"/>
          </w:rPr>
          <w:t>ανισότητα και οι διακρίσεις</w:t>
        </w:r>
      </w:hyperlink>
      <w:r w:rsidRPr="00857B24">
        <w:rPr>
          <w:rFonts w:ascii="Arial" w:eastAsia="Calibri" w:hAnsi="Arial" w:cs="Arial"/>
          <w:b/>
          <w:bCs/>
          <w:color w:val="000000" w:themeColor="text1"/>
          <w:szCs w:val="24"/>
          <w:lang w:val="el-GR"/>
        </w:rPr>
        <w:t xml:space="preserve"> κατά των γυναικών και των κοριτσιών με αναπηρία μέσω </w:t>
      </w:r>
      <w:r w:rsidR="00857B24">
        <w:rPr>
          <w:rFonts w:ascii="Arial" w:eastAsia="Calibri" w:hAnsi="Arial" w:cs="Arial"/>
          <w:b/>
          <w:bCs/>
          <w:color w:val="000000" w:themeColor="text1"/>
          <w:szCs w:val="24"/>
          <w:lang w:val="el-GR"/>
        </w:rPr>
        <w:t>Σ</w:t>
      </w:r>
      <w:r w:rsidRPr="00857B24">
        <w:rPr>
          <w:rFonts w:ascii="Arial" w:eastAsia="Calibri" w:hAnsi="Arial" w:cs="Arial"/>
          <w:b/>
          <w:bCs/>
          <w:color w:val="000000" w:themeColor="text1"/>
          <w:szCs w:val="24"/>
          <w:lang w:val="el-GR"/>
        </w:rPr>
        <w:t>τρατηγικών για τη χειραφέτηση.</w:t>
      </w:r>
      <w:r w:rsidRPr="00857B24">
        <w:rPr>
          <w:rFonts w:ascii="Arial" w:eastAsia="Calibri" w:hAnsi="Arial" w:cs="Arial"/>
          <w:color w:val="000000" w:themeColor="text1"/>
          <w:szCs w:val="24"/>
          <w:lang w:val="el-GR"/>
        </w:rPr>
        <w:t xml:space="preserve"> </w:t>
      </w:r>
      <w:r w:rsidR="008600CB">
        <w:rPr>
          <w:rFonts w:ascii="Arial" w:eastAsia="Calibri" w:hAnsi="Arial" w:cs="Arial"/>
          <w:color w:val="000000" w:themeColor="text1"/>
          <w:szCs w:val="24"/>
          <w:lang w:val="el-GR"/>
        </w:rPr>
        <w:t>Πρέπε</w:t>
      </w:r>
      <w:r w:rsidRPr="00857B24">
        <w:rPr>
          <w:rFonts w:ascii="Arial" w:eastAsia="Calibri" w:hAnsi="Arial" w:cs="Arial"/>
          <w:color w:val="000000" w:themeColor="text1"/>
          <w:szCs w:val="24"/>
          <w:lang w:val="el-GR"/>
        </w:rPr>
        <w:t>ι να υπάρ</w:t>
      </w:r>
      <w:r w:rsidR="00857B24">
        <w:rPr>
          <w:rFonts w:ascii="Arial" w:eastAsia="Calibri" w:hAnsi="Arial" w:cs="Arial"/>
          <w:color w:val="000000" w:themeColor="text1"/>
          <w:szCs w:val="24"/>
          <w:lang w:val="el-GR"/>
        </w:rPr>
        <w:t>ξ</w:t>
      </w:r>
      <w:r w:rsidRPr="00857B24">
        <w:rPr>
          <w:rFonts w:ascii="Arial" w:eastAsia="Calibri" w:hAnsi="Arial" w:cs="Arial"/>
          <w:color w:val="000000" w:themeColor="text1"/>
          <w:szCs w:val="24"/>
          <w:lang w:val="el-GR"/>
        </w:rPr>
        <w:t xml:space="preserve">ει ένα πλαίσιο </w:t>
      </w:r>
      <w:r w:rsidR="00D934A3">
        <w:rPr>
          <w:rFonts w:ascii="Arial" w:eastAsia="Calibri" w:hAnsi="Arial" w:cs="Arial"/>
          <w:color w:val="000000" w:themeColor="text1"/>
          <w:szCs w:val="24"/>
          <w:lang w:val="el-GR"/>
        </w:rPr>
        <w:t xml:space="preserve">για τη διασφάλιση της πλήρους </w:t>
      </w:r>
      <w:r w:rsidRPr="00857B24">
        <w:rPr>
          <w:rFonts w:ascii="Arial" w:eastAsia="Calibri" w:hAnsi="Arial" w:cs="Arial"/>
          <w:color w:val="000000" w:themeColor="text1"/>
          <w:szCs w:val="24"/>
          <w:lang w:val="el-GR"/>
        </w:rPr>
        <w:t>και αποτελεσματική</w:t>
      </w:r>
      <w:r w:rsidR="00D934A3">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συμμετοχή</w:t>
      </w:r>
      <w:r w:rsidR="00D934A3">
        <w:rPr>
          <w:rFonts w:ascii="Arial" w:eastAsia="Calibri" w:hAnsi="Arial" w:cs="Arial"/>
          <w:color w:val="000000" w:themeColor="text1"/>
          <w:szCs w:val="24"/>
          <w:lang w:val="el-GR"/>
        </w:rPr>
        <w:t>ς</w:t>
      </w:r>
      <w:r w:rsidRPr="00857B24">
        <w:rPr>
          <w:rFonts w:ascii="Arial" w:eastAsia="Calibri" w:hAnsi="Arial" w:cs="Arial"/>
          <w:color w:val="000000" w:themeColor="text1"/>
          <w:szCs w:val="24"/>
          <w:lang w:val="el-GR"/>
        </w:rPr>
        <w:t xml:space="preserve"> τους στην κοινωνία, μέσω </w:t>
      </w:r>
      <w:r w:rsidR="008600CB">
        <w:rPr>
          <w:rFonts w:ascii="Arial" w:eastAsia="Calibri" w:hAnsi="Arial" w:cs="Arial"/>
          <w:color w:val="000000" w:themeColor="text1"/>
          <w:szCs w:val="24"/>
          <w:lang w:val="el-GR"/>
        </w:rPr>
        <w:t xml:space="preserve">της κατάρτισης και εφαρμογής </w:t>
      </w:r>
      <w:r w:rsidRPr="00857B24">
        <w:rPr>
          <w:rFonts w:ascii="Arial" w:eastAsia="Calibri" w:hAnsi="Arial" w:cs="Arial"/>
          <w:color w:val="000000" w:themeColor="text1"/>
          <w:szCs w:val="24"/>
          <w:lang w:val="el-GR"/>
        </w:rPr>
        <w:t xml:space="preserve">ευρωπαϊκών και εθνικών </w:t>
      </w:r>
      <w:r w:rsidR="00857B24">
        <w:rPr>
          <w:rFonts w:ascii="Arial" w:eastAsia="Calibri" w:hAnsi="Arial" w:cs="Arial"/>
          <w:color w:val="000000" w:themeColor="text1"/>
          <w:szCs w:val="24"/>
          <w:lang w:val="el-GR"/>
        </w:rPr>
        <w:t>Σ</w:t>
      </w:r>
      <w:r w:rsidRPr="00857B24">
        <w:rPr>
          <w:rFonts w:ascii="Arial" w:eastAsia="Calibri" w:hAnsi="Arial" w:cs="Arial"/>
          <w:color w:val="000000" w:themeColor="text1"/>
          <w:szCs w:val="24"/>
          <w:lang w:val="el-GR"/>
        </w:rPr>
        <w:t xml:space="preserve">τρατηγικών </w:t>
      </w:r>
      <w:r w:rsidR="006A0F1E">
        <w:rPr>
          <w:rFonts w:ascii="Arial" w:eastAsia="Calibri" w:hAnsi="Arial" w:cs="Arial"/>
          <w:color w:val="000000" w:themeColor="text1"/>
          <w:szCs w:val="24"/>
          <w:lang w:val="el-GR"/>
        </w:rPr>
        <w:t xml:space="preserve">τόσο </w:t>
      </w:r>
      <w:r w:rsidRPr="00857B24">
        <w:rPr>
          <w:rFonts w:ascii="Arial" w:eastAsia="Calibri" w:hAnsi="Arial" w:cs="Arial"/>
          <w:color w:val="000000" w:themeColor="text1"/>
          <w:szCs w:val="24"/>
          <w:lang w:val="el-GR"/>
        </w:rPr>
        <w:t xml:space="preserve">για την ισότητα των φύλων </w:t>
      </w:r>
      <w:r w:rsidR="006A0F1E">
        <w:rPr>
          <w:rFonts w:ascii="Arial" w:eastAsia="Calibri" w:hAnsi="Arial" w:cs="Arial"/>
          <w:color w:val="000000" w:themeColor="text1"/>
          <w:szCs w:val="24"/>
          <w:lang w:val="el-GR"/>
        </w:rPr>
        <w:t xml:space="preserve">όσο </w:t>
      </w:r>
      <w:r w:rsidRPr="00857B24">
        <w:rPr>
          <w:rFonts w:ascii="Arial" w:eastAsia="Calibri" w:hAnsi="Arial" w:cs="Arial"/>
          <w:color w:val="000000" w:themeColor="text1"/>
          <w:szCs w:val="24"/>
          <w:lang w:val="el-GR"/>
        </w:rPr>
        <w:t>και για την αναπηρία.</w:t>
      </w:r>
    </w:p>
    <w:p w14:paraId="0E0EC2E5" w14:textId="4497BAA0" w:rsidR="276180A4" w:rsidRPr="00857B24" w:rsidRDefault="00857B24" w:rsidP="00C9496E">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00583E13" w:rsidRPr="00857B24">
        <w:rPr>
          <w:rFonts w:ascii="Arial" w:eastAsia="Calibri" w:hAnsi="Arial" w:cs="Arial"/>
          <w:b/>
          <w:bCs/>
          <w:color w:val="000000" w:themeColor="text1"/>
          <w:szCs w:val="24"/>
          <w:lang w:val="el-GR"/>
        </w:rPr>
        <w:t xml:space="preserve"> ότι όλες οι πολιτικές που σχετίζονται με το φύλο λαμβάνουν υπόψη τις αρνητικές επιπτώσεις,</w:t>
      </w:r>
      <w:r>
        <w:rPr>
          <w:rFonts w:ascii="Arial" w:eastAsia="Calibri" w:hAnsi="Arial" w:cs="Arial"/>
          <w:b/>
          <w:bCs/>
          <w:color w:val="000000" w:themeColor="text1"/>
          <w:szCs w:val="24"/>
          <w:lang w:val="el-GR"/>
        </w:rPr>
        <w:t xml:space="preserve"> των</w:t>
      </w:r>
      <w:r w:rsidR="00583E13" w:rsidRPr="00857B24">
        <w:rPr>
          <w:rFonts w:ascii="Arial" w:eastAsia="Calibri" w:hAnsi="Arial" w:cs="Arial"/>
          <w:b/>
          <w:bCs/>
          <w:color w:val="000000" w:themeColor="text1"/>
          <w:szCs w:val="24"/>
          <w:lang w:val="el-GR"/>
        </w:rPr>
        <w:t xml:space="preserve"> </w:t>
      </w:r>
      <w:r w:rsidR="3D0A84B4" w:rsidRPr="00857B24">
        <w:rPr>
          <w:rFonts w:ascii="Arial" w:eastAsia="Calibri" w:hAnsi="Arial" w:cs="Arial"/>
          <w:b/>
          <w:bCs/>
          <w:szCs w:val="24"/>
          <w:lang w:val="el-GR"/>
        </w:rPr>
        <w:t>τουλάχιστον</w:t>
      </w:r>
      <w:r w:rsidR="00751615">
        <w:rPr>
          <w:rFonts w:ascii="Arial" w:eastAsia="Calibri" w:hAnsi="Arial" w:cs="Arial"/>
          <w:b/>
          <w:bCs/>
          <w:color w:val="000000" w:themeColor="text1"/>
          <w:szCs w:val="24"/>
          <w:lang w:val="el-GR"/>
        </w:rPr>
        <w:t xml:space="preserve"> δύο</w:t>
      </w:r>
      <w:r w:rsidR="3D0A84B4" w:rsidRPr="00857B24">
        <w:rPr>
          <w:rFonts w:ascii="Arial" w:eastAsia="Calibri" w:hAnsi="Arial" w:cs="Arial"/>
          <w:b/>
          <w:bCs/>
          <w:szCs w:val="24"/>
          <w:lang w:val="el-GR"/>
        </w:rPr>
        <w:t xml:space="preserve"> παραγόντων διάκρισης</w:t>
      </w:r>
      <w:r>
        <w:rPr>
          <w:rFonts w:ascii="Arial" w:eastAsia="Calibri" w:hAnsi="Arial" w:cs="Arial"/>
          <w:b/>
          <w:bCs/>
          <w:szCs w:val="24"/>
          <w:lang w:val="el-GR"/>
        </w:rPr>
        <w:t>,</w:t>
      </w:r>
      <w:r w:rsidR="3D0A84B4" w:rsidRPr="00857B24">
        <w:rPr>
          <w:rFonts w:ascii="Arial" w:eastAsia="Calibri" w:hAnsi="Arial" w:cs="Arial"/>
          <w:b/>
          <w:bCs/>
          <w:szCs w:val="24"/>
          <w:lang w:val="el-GR"/>
        </w:rPr>
        <w:t xml:space="preserve"> του φύλου και της αναπηρίας.</w:t>
      </w:r>
      <w:r w:rsidR="3D0A84B4" w:rsidRPr="00857B24">
        <w:rPr>
          <w:rFonts w:ascii="Arial" w:eastAsia="Calibri" w:hAnsi="Arial" w:cs="Arial"/>
          <w:szCs w:val="24"/>
          <w:lang w:val="el-GR"/>
        </w:rPr>
        <w:t xml:space="preserve"> Η αναπηρία</w:t>
      </w:r>
      <w:r w:rsidR="008600CB">
        <w:rPr>
          <w:rFonts w:ascii="Arial" w:eastAsia="Calibri" w:hAnsi="Arial" w:cs="Arial"/>
          <w:szCs w:val="24"/>
          <w:lang w:val="el-GR"/>
        </w:rPr>
        <w:t xml:space="preserve"> </w:t>
      </w:r>
      <w:r w:rsidR="00AF0554">
        <w:rPr>
          <w:rFonts w:ascii="Arial" w:eastAsia="Calibri" w:hAnsi="Arial" w:cs="Arial"/>
          <w:szCs w:val="24"/>
          <w:lang w:val="el-GR"/>
        </w:rPr>
        <w:t>αλληλοεπιδρά</w:t>
      </w:r>
      <w:r w:rsidR="008600CB">
        <w:rPr>
          <w:rFonts w:ascii="Arial" w:eastAsia="Calibri" w:hAnsi="Arial" w:cs="Arial"/>
          <w:szCs w:val="24"/>
          <w:lang w:val="el-GR"/>
        </w:rPr>
        <w:t xml:space="preserve">, </w:t>
      </w:r>
      <w:r w:rsidR="008600CB" w:rsidRPr="00857B24">
        <w:rPr>
          <w:rFonts w:ascii="Arial" w:eastAsia="Calibri" w:hAnsi="Arial" w:cs="Arial"/>
          <w:color w:val="000000" w:themeColor="text1"/>
          <w:szCs w:val="24"/>
          <w:lang w:val="el-GR"/>
        </w:rPr>
        <w:t>μεταξύ άλλων</w:t>
      </w:r>
      <w:r w:rsidR="008600CB">
        <w:rPr>
          <w:rFonts w:ascii="Arial" w:eastAsia="Calibri" w:hAnsi="Arial" w:cs="Arial"/>
          <w:color w:val="000000" w:themeColor="text1"/>
          <w:szCs w:val="24"/>
          <w:lang w:val="el-GR"/>
        </w:rPr>
        <w:t>,</w:t>
      </w:r>
      <w:r w:rsidR="3D0A84B4" w:rsidRPr="00857B24">
        <w:rPr>
          <w:rFonts w:ascii="Arial" w:eastAsia="Calibri" w:hAnsi="Arial" w:cs="Arial"/>
          <w:szCs w:val="24"/>
          <w:lang w:val="el-GR"/>
        </w:rPr>
        <w:t xml:space="preserve"> με</w:t>
      </w:r>
      <w:r>
        <w:rPr>
          <w:rFonts w:ascii="Arial" w:eastAsia="Calibri" w:hAnsi="Arial" w:cs="Arial"/>
          <w:szCs w:val="24"/>
          <w:lang w:val="el-GR"/>
        </w:rPr>
        <w:t xml:space="preserve"> τα</w:t>
      </w:r>
      <w:r w:rsidR="3D0A84B4" w:rsidRPr="00857B24">
        <w:rPr>
          <w:rFonts w:ascii="Arial" w:eastAsia="Calibri" w:hAnsi="Arial" w:cs="Arial"/>
          <w:szCs w:val="24"/>
          <w:lang w:val="el-GR"/>
        </w:rPr>
        <w:t xml:space="preserve"> φυσικά και κοινωνικά εμπόδια, </w:t>
      </w:r>
      <w:r>
        <w:rPr>
          <w:rFonts w:ascii="Arial" w:eastAsia="Calibri" w:hAnsi="Arial" w:cs="Arial"/>
          <w:szCs w:val="24"/>
          <w:lang w:val="el-GR"/>
        </w:rPr>
        <w:t xml:space="preserve">τις </w:t>
      </w:r>
      <w:r w:rsidR="3D0A84B4" w:rsidRPr="00857B24">
        <w:rPr>
          <w:rFonts w:ascii="Arial" w:eastAsia="Calibri" w:hAnsi="Arial" w:cs="Arial"/>
          <w:szCs w:val="24"/>
          <w:lang w:val="el-GR"/>
        </w:rPr>
        <w:t xml:space="preserve">αρνητικές συμπεριφορές, </w:t>
      </w:r>
      <w:r>
        <w:rPr>
          <w:rFonts w:ascii="Arial" w:eastAsia="Calibri" w:hAnsi="Arial" w:cs="Arial"/>
          <w:szCs w:val="24"/>
          <w:lang w:val="el-GR"/>
        </w:rPr>
        <w:t xml:space="preserve">το </w:t>
      </w:r>
      <w:r w:rsidR="3D0A84B4" w:rsidRPr="00857B24">
        <w:rPr>
          <w:rFonts w:ascii="Arial" w:eastAsia="Calibri" w:hAnsi="Arial" w:cs="Arial"/>
          <w:szCs w:val="24"/>
          <w:lang w:val="el-GR"/>
        </w:rPr>
        <w:t xml:space="preserve">στίγμα, </w:t>
      </w:r>
      <w:r>
        <w:rPr>
          <w:rFonts w:ascii="Arial" w:eastAsia="Calibri" w:hAnsi="Arial" w:cs="Arial"/>
          <w:szCs w:val="24"/>
          <w:lang w:val="el-GR"/>
        </w:rPr>
        <w:t xml:space="preserve">την </w:t>
      </w:r>
      <w:r w:rsidR="3D0A84B4" w:rsidRPr="00857B24">
        <w:rPr>
          <w:rFonts w:ascii="Arial" w:eastAsia="Calibri" w:hAnsi="Arial" w:cs="Arial"/>
          <w:szCs w:val="24"/>
          <w:lang w:val="el-GR"/>
        </w:rPr>
        <w:t xml:space="preserve">περιορισμένη εξουσία λήψης αποφάσεων και </w:t>
      </w:r>
      <w:r>
        <w:rPr>
          <w:rFonts w:ascii="Arial" w:eastAsia="Calibri" w:hAnsi="Arial" w:cs="Arial"/>
          <w:szCs w:val="24"/>
          <w:lang w:val="el-GR"/>
        </w:rPr>
        <w:t xml:space="preserve">την </w:t>
      </w:r>
      <w:r w:rsidR="3D0A84B4" w:rsidRPr="00857B24">
        <w:rPr>
          <w:rFonts w:ascii="Arial" w:eastAsia="Calibri" w:hAnsi="Arial" w:cs="Arial"/>
          <w:szCs w:val="24"/>
          <w:lang w:val="el-GR"/>
        </w:rPr>
        <w:t>έλλειψη υπηρεσιών υποστήριξης</w:t>
      </w:r>
      <w:r w:rsidR="3D0A84B4" w:rsidRPr="00857B24">
        <w:rPr>
          <w:rFonts w:ascii="Arial" w:eastAsia="Calibri" w:hAnsi="Arial" w:cs="Arial"/>
          <w:color w:val="000000" w:themeColor="text1"/>
          <w:szCs w:val="24"/>
          <w:lang w:val="el-GR"/>
        </w:rPr>
        <w:t>. Επιπλέον, οι διακρίσεις</w:t>
      </w:r>
      <w:r w:rsidR="006A0F1E">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 xml:space="preserve"> λόγω φύλου μπορεί να οδηγήσουν σε άκαμπτους κανόνες και ρόλους, </w:t>
      </w:r>
      <w:r w:rsidR="008600CB">
        <w:rPr>
          <w:rFonts w:ascii="Arial" w:eastAsia="Calibri" w:hAnsi="Arial" w:cs="Arial"/>
          <w:color w:val="000000" w:themeColor="text1"/>
          <w:szCs w:val="24"/>
          <w:lang w:val="el-GR"/>
        </w:rPr>
        <w:t xml:space="preserve">δομικές </w:t>
      </w:r>
      <w:r w:rsidR="3D0A84B4" w:rsidRPr="00857B24">
        <w:rPr>
          <w:rFonts w:ascii="Arial" w:eastAsia="Calibri" w:hAnsi="Arial" w:cs="Arial"/>
          <w:color w:val="000000" w:themeColor="text1"/>
          <w:szCs w:val="24"/>
          <w:lang w:val="el-GR"/>
        </w:rPr>
        <w:t>ανισότητες</w:t>
      </w:r>
      <w:r w:rsidR="00C43E1B">
        <w:rPr>
          <w:rFonts w:ascii="Arial" w:eastAsia="Calibri" w:hAnsi="Arial" w:cs="Arial"/>
          <w:color w:val="000000" w:themeColor="text1"/>
          <w:szCs w:val="24"/>
          <w:lang w:val="el-GR"/>
        </w:rPr>
        <w:t xml:space="preserve">, </w:t>
      </w:r>
      <w:r w:rsidR="3D0A84B4" w:rsidRPr="00857B24">
        <w:rPr>
          <w:rFonts w:ascii="Arial" w:eastAsia="Calibri" w:hAnsi="Arial" w:cs="Arial"/>
          <w:color w:val="000000" w:themeColor="text1"/>
          <w:szCs w:val="24"/>
          <w:lang w:val="el-GR"/>
        </w:rPr>
        <w:t>αρνητικές στάσεις και</w:t>
      </w:r>
      <w:r w:rsidR="008600CB">
        <w:rPr>
          <w:rFonts w:ascii="Arial" w:eastAsia="Calibri" w:hAnsi="Arial" w:cs="Arial"/>
          <w:color w:val="000000" w:themeColor="text1"/>
          <w:szCs w:val="24"/>
          <w:lang w:val="el-GR"/>
        </w:rPr>
        <w:t xml:space="preserve"> κοινωνικές νόρμες</w:t>
      </w:r>
      <w:r w:rsidR="3D0A84B4" w:rsidRPr="00857B24">
        <w:rPr>
          <w:rFonts w:ascii="Arial" w:eastAsia="Calibri" w:hAnsi="Arial" w:cs="Arial"/>
          <w:color w:val="000000" w:themeColor="text1"/>
          <w:szCs w:val="24"/>
          <w:lang w:val="el-GR"/>
        </w:rPr>
        <w:t xml:space="preserve">. Αυτή η αρνητική επίδραση μπορεί </w:t>
      </w:r>
      <w:r w:rsidR="3D0A84B4" w:rsidRPr="00857B24">
        <w:rPr>
          <w:rFonts w:ascii="Arial" w:eastAsia="Calibri" w:hAnsi="Arial" w:cs="Arial"/>
          <w:color w:val="000000" w:themeColor="text1"/>
          <w:szCs w:val="24"/>
          <w:lang w:val="el-GR"/>
        </w:rPr>
        <w:lastRenderedPageBreak/>
        <w:t xml:space="preserve">να πολλαπλασιαστεί όταν </w:t>
      </w:r>
      <w:r>
        <w:rPr>
          <w:rFonts w:ascii="Arial" w:eastAsia="Calibri" w:hAnsi="Arial" w:cs="Arial"/>
          <w:color w:val="000000" w:themeColor="text1"/>
          <w:szCs w:val="24"/>
          <w:lang w:val="el-GR"/>
        </w:rPr>
        <w:t>διασταυρωθεί</w:t>
      </w:r>
      <w:r w:rsidR="3D0A84B4" w:rsidRPr="00857B24">
        <w:rPr>
          <w:rFonts w:ascii="Arial" w:eastAsia="Calibri" w:hAnsi="Arial" w:cs="Arial"/>
          <w:color w:val="000000" w:themeColor="text1"/>
          <w:szCs w:val="24"/>
          <w:lang w:val="el-GR"/>
        </w:rPr>
        <w:t xml:space="preserve"> με άλλους παράγοντες</w:t>
      </w:r>
      <w:r w:rsidR="008600CB">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όπως </w:t>
      </w:r>
      <w:r w:rsidR="008600CB">
        <w:rPr>
          <w:rFonts w:ascii="Arial" w:eastAsia="Calibri" w:hAnsi="Arial" w:cs="Arial"/>
          <w:color w:val="000000" w:themeColor="text1"/>
          <w:szCs w:val="24"/>
          <w:lang w:val="el-GR"/>
        </w:rPr>
        <w:t xml:space="preserve">είναι </w:t>
      </w:r>
      <w:r w:rsidR="3D0A84B4" w:rsidRPr="00857B24">
        <w:rPr>
          <w:rFonts w:ascii="Arial" w:eastAsia="Calibri" w:hAnsi="Arial" w:cs="Arial"/>
          <w:color w:val="000000" w:themeColor="text1"/>
          <w:szCs w:val="24"/>
          <w:lang w:val="el-GR"/>
        </w:rPr>
        <w:t>η εθνικότητα, η ηλικία, ο σεξουαλικός προσανατολισμός και η οικονομική κατάσταση.</w:t>
      </w:r>
    </w:p>
    <w:p w14:paraId="66896254" w14:textId="6C9161C8" w:rsidR="276180A4" w:rsidRPr="00857B24" w:rsidRDefault="00857B24" w:rsidP="008600C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υιοθετήσουν ειδικά μέτρα</w:t>
      </w:r>
      <w:r w:rsidR="16089623" w:rsidRPr="00857B24">
        <w:rPr>
          <w:rFonts w:ascii="Arial" w:eastAsia="Calibri" w:hAnsi="Arial" w:cs="Arial"/>
          <w:b/>
          <w:bCs/>
          <w:color w:val="000000" w:themeColor="text1"/>
          <w:szCs w:val="24"/>
          <w:lang w:val="el-GR"/>
        </w:rPr>
        <w:t xml:space="preserve"> για την εκπλήρωση των δικαιωμάτων που κατοχυρώνονται στη Σύμβαση των Ηνωμένων Εθνών για τα </w:t>
      </w:r>
      <w:r w:rsidR="005A6DF0">
        <w:rPr>
          <w:rFonts w:ascii="Arial" w:eastAsia="Calibri" w:hAnsi="Arial" w:cs="Arial"/>
          <w:b/>
          <w:bCs/>
          <w:color w:val="000000" w:themeColor="text1"/>
          <w:szCs w:val="24"/>
          <w:lang w:val="el-GR"/>
        </w:rPr>
        <w:t>Δ</w:t>
      </w:r>
      <w:r w:rsidR="16089623" w:rsidRPr="00857B24">
        <w:rPr>
          <w:rFonts w:ascii="Arial" w:eastAsia="Calibri" w:hAnsi="Arial" w:cs="Arial"/>
          <w:b/>
          <w:bCs/>
          <w:color w:val="000000" w:themeColor="text1"/>
          <w:szCs w:val="24"/>
          <w:lang w:val="el-GR"/>
        </w:rPr>
        <w:t xml:space="preserve">ικαιώματα των </w:t>
      </w:r>
      <w:r w:rsidR="005A6DF0">
        <w:rPr>
          <w:rFonts w:ascii="Arial" w:eastAsia="Calibri" w:hAnsi="Arial" w:cs="Arial"/>
          <w:b/>
          <w:bCs/>
          <w:color w:val="000000" w:themeColor="text1"/>
          <w:szCs w:val="24"/>
          <w:lang w:val="el-GR"/>
        </w:rPr>
        <w:t>Α</w:t>
      </w:r>
      <w:r w:rsidR="16089623" w:rsidRPr="00857B24">
        <w:rPr>
          <w:rFonts w:ascii="Arial" w:eastAsia="Calibri" w:hAnsi="Arial" w:cs="Arial"/>
          <w:b/>
          <w:bCs/>
          <w:color w:val="000000" w:themeColor="text1"/>
          <w:szCs w:val="24"/>
          <w:lang w:val="el-GR"/>
        </w:rPr>
        <w:t xml:space="preserve">τόμων με </w:t>
      </w:r>
      <w:r w:rsidR="005A6DF0">
        <w:rPr>
          <w:rFonts w:ascii="Arial" w:eastAsia="Calibri" w:hAnsi="Arial" w:cs="Arial"/>
          <w:b/>
          <w:bCs/>
          <w:color w:val="000000" w:themeColor="text1"/>
          <w:szCs w:val="24"/>
          <w:lang w:val="el-GR"/>
        </w:rPr>
        <w:t>Α</w:t>
      </w:r>
      <w:r w:rsidR="16089623" w:rsidRPr="00857B24">
        <w:rPr>
          <w:rFonts w:ascii="Arial" w:eastAsia="Calibri" w:hAnsi="Arial" w:cs="Arial"/>
          <w:b/>
          <w:bCs/>
          <w:color w:val="000000" w:themeColor="text1"/>
          <w:szCs w:val="24"/>
          <w:lang w:val="el-GR"/>
        </w:rPr>
        <w:t>ναπηρί</w:t>
      </w:r>
      <w:r w:rsidR="005A6DF0">
        <w:rPr>
          <w:rFonts w:ascii="Arial" w:eastAsia="Calibri" w:hAnsi="Arial" w:cs="Arial"/>
          <w:b/>
          <w:bCs/>
          <w:color w:val="000000" w:themeColor="text1"/>
          <w:szCs w:val="24"/>
          <w:lang w:val="el-GR"/>
        </w:rPr>
        <w:t>ες</w:t>
      </w:r>
      <w:r w:rsidR="16089623" w:rsidRPr="00857B24">
        <w:rPr>
          <w:rFonts w:ascii="Arial" w:eastAsia="Calibri" w:hAnsi="Arial" w:cs="Arial"/>
          <w:b/>
          <w:bCs/>
          <w:color w:val="000000" w:themeColor="text1"/>
          <w:szCs w:val="24"/>
          <w:lang w:val="el-GR"/>
        </w:rPr>
        <w:t xml:space="preserve"> για τις γυναίκες με αναπηρία που διατρέχουν μεγαλύτερο κίνδυνο αποκλεισμού.</w:t>
      </w:r>
      <w:r w:rsidR="000C1528" w:rsidRPr="00857B24">
        <w:rPr>
          <w:rFonts w:ascii="Arial" w:eastAsia="Calibri" w:hAnsi="Arial" w:cs="Arial"/>
          <w:color w:val="000000" w:themeColor="text1"/>
          <w:szCs w:val="24"/>
          <w:lang w:val="el-GR"/>
        </w:rPr>
        <w:t xml:space="preserve"> </w:t>
      </w:r>
      <w:r w:rsidR="00AF0554">
        <w:rPr>
          <w:rFonts w:ascii="Arial" w:eastAsia="Calibri" w:hAnsi="Arial" w:cs="Arial"/>
          <w:color w:val="000000" w:themeColor="text1"/>
          <w:szCs w:val="24"/>
          <w:lang w:val="el-GR"/>
        </w:rPr>
        <w:t xml:space="preserve">Μεταξύ αυτών περιλαμβάνονται οι </w:t>
      </w:r>
      <w:r w:rsidR="000C1528" w:rsidRPr="00857B24">
        <w:rPr>
          <w:rFonts w:ascii="Arial" w:eastAsia="Calibri" w:hAnsi="Arial" w:cs="Arial"/>
          <w:color w:val="000000" w:themeColor="text1"/>
          <w:szCs w:val="24"/>
          <w:lang w:val="el-GR"/>
        </w:rPr>
        <w:t xml:space="preserve">γυναίκες και </w:t>
      </w:r>
      <w:r w:rsidR="006A0F1E">
        <w:rPr>
          <w:rFonts w:ascii="Arial" w:eastAsia="Calibri" w:hAnsi="Arial" w:cs="Arial"/>
          <w:color w:val="000000" w:themeColor="text1"/>
          <w:szCs w:val="24"/>
          <w:lang w:val="el-GR"/>
        </w:rPr>
        <w:t xml:space="preserve">τα </w:t>
      </w:r>
      <w:r w:rsidR="000C1528" w:rsidRPr="00857B24">
        <w:rPr>
          <w:rFonts w:ascii="Arial" w:eastAsia="Calibri" w:hAnsi="Arial" w:cs="Arial"/>
          <w:color w:val="000000" w:themeColor="text1"/>
          <w:szCs w:val="24"/>
          <w:lang w:val="el-GR"/>
        </w:rPr>
        <w:t>κορίτσια με αναπηρία που διαμένουν σε</w:t>
      </w:r>
      <w:r w:rsidR="00C43E1B">
        <w:rPr>
          <w:rFonts w:ascii="Arial" w:eastAsia="Calibri" w:hAnsi="Arial" w:cs="Arial"/>
          <w:color w:val="000000" w:themeColor="text1"/>
          <w:szCs w:val="24"/>
          <w:lang w:val="el-GR"/>
        </w:rPr>
        <w:t xml:space="preserve"> κλειστές ιδρυματικές δομές</w:t>
      </w:r>
      <w:r w:rsidR="000C1528" w:rsidRPr="00857B24">
        <w:rPr>
          <w:rFonts w:ascii="Arial" w:eastAsia="Calibri" w:hAnsi="Arial" w:cs="Arial"/>
          <w:color w:val="000000" w:themeColor="text1"/>
          <w:szCs w:val="24"/>
          <w:lang w:val="el-GR"/>
        </w:rPr>
        <w:t xml:space="preserve">,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πολλαπλές αναπηρίες,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w:t>
      </w:r>
      <w:r w:rsidR="00C43E1B">
        <w:rPr>
          <w:rFonts w:ascii="Arial" w:eastAsia="Calibri" w:hAnsi="Arial" w:cs="Arial"/>
          <w:color w:val="000000" w:themeColor="text1"/>
          <w:szCs w:val="24"/>
          <w:lang w:val="el-GR"/>
        </w:rPr>
        <w:t xml:space="preserve">πολλαπλές </w:t>
      </w:r>
      <w:r w:rsidR="000C1528" w:rsidRPr="00857B24">
        <w:rPr>
          <w:rFonts w:ascii="Arial" w:eastAsia="Calibri" w:hAnsi="Arial" w:cs="Arial"/>
          <w:color w:val="000000" w:themeColor="text1"/>
          <w:szCs w:val="24"/>
          <w:lang w:val="el-GR"/>
        </w:rPr>
        <w:t xml:space="preserve">ανάγκες υποστήριξης,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w:t>
      </w:r>
      <w:r w:rsidR="00C43E1B">
        <w:rPr>
          <w:rFonts w:ascii="Arial" w:eastAsia="Calibri" w:hAnsi="Arial" w:cs="Arial"/>
          <w:color w:val="000000" w:themeColor="text1"/>
          <w:szCs w:val="24"/>
          <w:lang w:val="el-GR"/>
        </w:rPr>
        <w:t xml:space="preserve">νοητική </w:t>
      </w:r>
      <w:r w:rsidR="000C1528" w:rsidRPr="00857B24">
        <w:rPr>
          <w:rFonts w:ascii="Arial" w:eastAsia="Calibri" w:hAnsi="Arial" w:cs="Arial"/>
          <w:color w:val="000000" w:themeColor="text1"/>
          <w:szCs w:val="24"/>
          <w:lang w:val="el-GR"/>
        </w:rPr>
        <w:t>και ψυχοκοινωνικ</w:t>
      </w:r>
      <w:r w:rsidR="00C43E1B">
        <w:rPr>
          <w:rFonts w:ascii="Arial" w:eastAsia="Calibri" w:hAnsi="Arial" w:cs="Arial"/>
          <w:color w:val="000000" w:themeColor="text1"/>
          <w:szCs w:val="24"/>
          <w:lang w:val="el-GR"/>
        </w:rPr>
        <w:t xml:space="preserve">ή </w:t>
      </w:r>
      <w:r w:rsidR="000C1528" w:rsidRPr="00857B24">
        <w:rPr>
          <w:rFonts w:ascii="Arial" w:eastAsia="Calibri" w:hAnsi="Arial" w:cs="Arial"/>
          <w:color w:val="000000" w:themeColor="text1"/>
          <w:szCs w:val="24"/>
          <w:lang w:val="el-GR"/>
        </w:rPr>
        <w:t xml:space="preserve"> </w:t>
      </w:r>
      <w:r w:rsidR="00C43E1B">
        <w:rPr>
          <w:rFonts w:ascii="Arial" w:eastAsia="Calibri" w:hAnsi="Arial" w:cs="Arial"/>
          <w:color w:val="000000" w:themeColor="text1"/>
          <w:szCs w:val="24"/>
          <w:lang w:val="el-GR"/>
        </w:rPr>
        <w:t xml:space="preserve">αναπηρία </w:t>
      </w:r>
      <w:r w:rsidR="000C1528" w:rsidRPr="00857B24">
        <w:rPr>
          <w:rFonts w:ascii="Arial" w:eastAsia="Calibri" w:hAnsi="Arial" w:cs="Arial"/>
          <w:color w:val="000000" w:themeColor="text1"/>
          <w:szCs w:val="24"/>
          <w:lang w:val="el-GR"/>
        </w:rPr>
        <w:t xml:space="preserve">και </w:t>
      </w:r>
      <w:r w:rsidR="00AF0554">
        <w:rPr>
          <w:rFonts w:ascii="Arial" w:eastAsia="Calibri" w:hAnsi="Arial" w:cs="Arial"/>
          <w:color w:val="000000" w:themeColor="text1"/>
          <w:szCs w:val="24"/>
          <w:lang w:val="el-GR"/>
        </w:rPr>
        <w:t xml:space="preserve">οι </w:t>
      </w:r>
      <w:r w:rsidR="000C1528" w:rsidRPr="00857B24">
        <w:rPr>
          <w:rFonts w:ascii="Arial" w:eastAsia="Calibri" w:hAnsi="Arial" w:cs="Arial"/>
          <w:color w:val="000000" w:themeColor="text1"/>
          <w:szCs w:val="24"/>
          <w:lang w:val="el-GR"/>
        </w:rPr>
        <w:t xml:space="preserve">γυναίκες με σπάνιες </w:t>
      </w:r>
      <w:r w:rsidR="006A0F1E">
        <w:rPr>
          <w:rFonts w:ascii="Arial" w:eastAsia="Calibri" w:hAnsi="Arial" w:cs="Arial"/>
          <w:color w:val="000000" w:themeColor="text1"/>
          <w:szCs w:val="24"/>
          <w:lang w:val="el-GR"/>
        </w:rPr>
        <w:t xml:space="preserve">παθήσεις </w:t>
      </w:r>
      <w:r w:rsidR="000C1528" w:rsidRPr="00857B24">
        <w:rPr>
          <w:rFonts w:ascii="Arial" w:eastAsia="Calibri" w:hAnsi="Arial" w:cs="Arial"/>
          <w:color w:val="000000" w:themeColor="text1"/>
          <w:szCs w:val="24"/>
          <w:lang w:val="el-GR"/>
        </w:rPr>
        <w:t xml:space="preserve"> και/ή με </w:t>
      </w:r>
      <w:r w:rsidR="00C43E1B">
        <w:rPr>
          <w:rFonts w:ascii="Arial" w:eastAsia="Calibri" w:hAnsi="Arial" w:cs="Arial"/>
          <w:color w:val="000000" w:themeColor="text1"/>
          <w:szCs w:val="24"/>
          <w:lang w:val="el-GR"/>
        </w:rPr>
        <w:t xml:space="preserve">μη ορατές </w:t>
      </w:r>
      <w:r w:rsidR="000C1528" w:rsidRPr="00857B24">
        <w:rPr>
          <w:rFonts w:ascii="Arial" w:eastAsia="Calibri" w:hAnsi="Arial" w:cs="Arial"/>
          <w:color w:val="000000" w:themeColor="text1"/>
          <w:szCs w:val="24"/>
          <w:lang w:val="el-GR"/>
        </w:rPr>
        <w:t>αναπηρίες.</w:t>
      </w:r>
    </w:p>
    <w:p w14:paraId="3708649B" w14:textId="3FA0DA3B" w:rsidR="276180A4" w:rsidRPr="00857B24" w:rsidRDefault="00546694" w:rsidP="00C43E1B">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60588F45">
                <wp:simplePos x="0" y="0"/>
                <wp:positionH relativeFrom="page">
                  <wp:posOffset>81887</wp:posOffset>
                </wp:positionH>
                <wp:positionV relativeFrom="paragraph">
                  <wp:posOffset>2411114</wp:posOffset>
                </wp:positionV>
                <wp:extent cx="6550660" cy="422910"/>
                <wp:effectExtent l="0" t="0" r="21590" b="1524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952AE" id="Rectángulo 12" o:spid="_x0000_s1026" alt="&quot;&quot;" style="position:absolute;margin-left:6.45pt;margin-top:189.85pt;width:515.8pt;height:33.3pt;z-index:-2516367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" fillcolor="#0b5f8e" strokecolor="#0b5f8e" strokeweight="1pt">
                <w10:wrap anchorx="page"/>
              </v:rect>
            </w:pict>
          </mc:Fallback>
        </mc:AlternateContent>
      </w:r>
      <w:r w:rsidR="00751615">
        <w:rPr>
          <w:rFonts w:ascii="Arial" w:eastAsia="Calibri" w:hAnsi="Arial" w:cs="Arial"/>
          <w:b/>
          <w:bCs/>
          <w:color w:val="000000" w:themeColor="text1"/>
          <w:szCs w:val="24"/>
          <w:lang w:val="el-GR"/>
        </w:rPr>
        <w:t>Να υποστηρίξουν</w:t>
      </w:r>
      <w:r w:rsidR="3D0A84B4" w:rsidRPr="00857B24">
        <w:rPr>
          <w:rFonts w:ascii="Arial" w:eastAsia="Calibri" w:hAnsi="Arial" w:cs="Arial"/>
          <w:b/>
          <w:bCs/>
          <w:color w:val="000000" w:themeColor="text1"/>
          <w:szCs w:val="24"/>
          <w:lang w:val="el-GR"/>
        </w:rPr>
        <w:t xml:space="preserve"> τη</w:t>
      </w:r>
      <w:r w:rsidR="00751615">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καταπολέμηση</w:t>
      </w:r>
      <w:r w:rsidR="00751615">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τ</w:t>
      </w:r>
      <w:r w:rsidR="00751615">
        <w:rPr>
          <w:rFonts w:ascii="Arial" w:eastAsia="Calibri" w:hAnsi="Arial" w:cs="Arial"/>
          <w:b/>
          <w:bCs/>
          <w:color w:val="000000" w:themeColor="text1"/>
          <w:szCs w:val="24"/>
          <w:lang w:val="el-GR"/>
        </w:rPr>
        <w:t xml:space="preserve">ου </w:t>
      </w:r>
      <w:proofErr w:type="spellStart"/>
      <w:r w:rsidR="00751615">
        <w:rPr>
          <w:rFonts w:ascii="Arial" w:eastAsia="Calibri" w:hAnsi="Arial" w:cs="Arial"/>
          <w:b/>
          <w:bCs/>
          <w:color w:val="000000" w:themeColor="text1"/>
          <w:szCs w:val="24"/>
          <w:lang w:val="el-GR"/>
        </w:rPr>
        <w:t>μισαναπηρισμού</w:t>
      </w:r>
      <w:proofErr w:type="spellEnd"/>
      <w:r w:rsidR="00751615">
        <w:rPr>
          <w:rFonts w:ascii="Arial" w:eastAsia="Calibri" w:hAnsi="Arial" w:cs="Arial"/>
          <w:b/>
          <w:bCs/>
          <w:color w:val="000000" w:themeColor="text1"/>
          <w:szCs w:val="24"/>
          <w:lang w:val="el-GR"/>
        </w:rPr>
        <w:t xml:space="preserve"> (</w:t>
      </w:r>
      <w:r w:rsidR="008A11F1" w:rsidRPr="008A11F1">
        <w:rPr>
          <w:rFonts w:ascii="Arial" w:eastAsia="Calibri" w:hAnsi="Arial" w:cs="Arial"/>
          <w:b/>
          <w:bCs/>
          <w:color w:val="000000" w:themeColor="text1"/>
          <w:szCs w:val="24"/>
          <w:lang w:val="el-GR"/>
        </w:rPr>
        <w:t>“</w:t>
      </w:r>
      <w:r w:rsidR="00751615">
        <w:rPr>
          <w:rFonts w:ascii="Arial" w:eastAsia="Calibri" w:hAnsi="Arial" w:cs="Arial"/>
          <w:b/>
          <w:bCs/>
          <w:color w:val="000000" w:themeColor="text1"/>
          <w:szCs w:val="24"/>
          <w:lang w:val="en-US"/>
        </w:rPr>
        <w:t>ableism</w:t>
      </w:r>
      <w:r w:rsidR="008A11F1" w:rsidRPr="008A11F1">
        <w:rPr>
          <w:rFonts w:ascii="Arial" w:eastAsia="Calibri" w:hAnsi="Arial" w:cs="Arial"/>
          <w:b/>
          <w:bCs/>
          <w:color w:val="000000" w:themeColor="text1"/>
          <w:szCs w:val="24"/>
          <w:lang w:val="el-GR"/>
        </w:rPr>
        <w:t>”</w:t>
      </w:r>
      <w:r w:rsidR="00751615" w:rsidRPr="00751615">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 xml:space="preserve">σε κοινωνικές καταστάσεις και </w:t>
      </w:r>
      <w:r w:rsidR="00751615">
        <w:rPr>
          <w:rFonts w:ascii="Arial" w:eastAsia="Calibri" w:hAnsi="Arial" w:cs="Arial"/>
          <w:b/>
          <w:bCs/>
          <w:color w:val="000000" w:themeColor="text1"/>
          <w:szCs w:val="24"/>
          <w:lang w:val="el-GR"/>
        </w:rPr>
        <w:t xml:space="preserve">στα </w:t>
      </w:r>
      <w:r w:rsidR="3D0A84B4" w:rsidRPr="00857B24">
        <w:rPr>
          <w:rFonts w:ascii="Arial" w:eastAsia="Calibri" w:hAnsi="Arial" w:cs="Arial"/>
          <w:b/>
          <w:bCs/>
          <w:color w:val="000000" w:themeColor="text1"/>
          <w:szCs w:val="24"/>
          <w:lang w:val="el-GR"/>
        </w:rPr>
        <w:t>μέσα</w:t>
      </w:r>
      <w:r w:rsidR="00C43E1B">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ενημέρωσης</w:t>
      </w:r>
      <w:r w:rsidR="3D0A84B4" w:rsidRPr="00857B24">
        <w:rPr>
          <w:rFonts w:ascii="Arial" w:eastAsia="Calibri" w:hAnsi="Arial" w:cs="Arial"/>
          <w:color w:val="000000" w:themeColor="text1"/>
          <w:szCs w:val="24"/>
          <w:lang w:val="el-GR"/>
        </w:rPr>
        <w:t>. Οι γυναίκες και τα κορίτσια με αναπηρ</w:t>
      </w:r>
      <w:r w:rsidR="00751615">
        <w:rPr>
          <w:rFonts w:ascii="Arial" w:eastAsia="Calibri" w:hAnsi="Arial" w:cs="Arial"/>
          <w:color w:val="000000" w:themeColor="text1"/>
          <w:szCs w:val="24"/>
          <w:lang w:val="el-GR"/>
        </w:rPr>
        <w:t xml:space="preserve">ία </w:t>
      </w:r>
      <w:r w:rsidR="008A11F1">
        <w:rPr>
          <w:rFonts w:ascii="Arial" w:eastAsia="Calibri" w:hAnsi="Arial" w:cs="Arial"/>
          <w:color w:val="000000" w:themeColor="text1"/>
          <w:szCs w:val="24"/>
          <w:lang w:val="el-GR"/>
        </w:rPr>
        <w:t xml:space="preserve">συγκαταλέγονται μεταξύ αυτών </w:t>
      </w:r>
      <w:r w:rsidR="3D0A84B4" w:rsidRPr="00857B24">
        <w:rPr>
          <w:rFonts w:ascii="Arial" w:eastAsia="Calibri" w:hAnsi="Arial" w:cs="Arial"/>
          <w:color w:val="000000" w:themeColor="text1"/>
          <w:szCs w:val="24"/>
          <w:lang w:val="el-GR"/>
        </w:rPr>
        <w:t xml:space="preserve">που επηρεάζονται περισσότερο </w:t>
      </w:r>
      <w:r w:rsidR="00751615">
        <w:rPr>
          <w:rFonts w:ascii="Arial" w:eastAsia="Calibri" w:hAnsi="Arial" w:cs="Arial"/>
          <w:color w:val="000000" w:themeColor="text1"/>
          <w:szCs w:val="24"/>
          <w:lang w:val="el-GR"/>
        </w:rPr>
        <w:t>από τον μισαναπηρισμό</w:t>
      </w:r>
      <w:r w:rsidR="3D0A84B4" w:rsidRPr="00857B24">
        <w:rPr>
          <w:rFonts w:ascii="Arial" w:eastAsia="Calibri" w:hAnsi="Arial" w:cs="Arial"/>
          <w:color w:val="000000" w:themeColor="text1"/>
          <w:szCs w:val="24"/>
          <w:lang w:val="el-GR"/>
        </w:rPr>
        <w:t xml:space="preserve">. Ο </w:t>
      </w:r>
      <w:proofErr w:type="spellStart"/>
      <w:r w:rsidR="00751615">
        <w:rPr>
          <w:rFonts w:ascii="Arial" w:eastAsia="Calibri" w:hAnsi="Arial" w:cs="Arial"/>
          <w:color w:val="000000" w:themeColor="text1"/>
          <w:szCs w:val="24"/>
          <w:lang w:val="el-GR"/>
        </w:rPr>
        <w:t>μισ</w:t>
      </w:r>
      <w:r w:rsidR="3D0A84B4" w:rsidRPr="00857B24">
        <w:rPr>
          <w:rFonts w:ascii="Arial" w:eastAsia="Calibri" w:hAnsi="Arial" w:cs="Arial"/>
          <w:color w:val="000000" w:themeColor="text1"/>
          <w:szCs w:val="24"/>
          <w:lang w:val="el-GR"/>
        </w:rPr>
        <w:t>αναπηρισμός</w:t>
      </w:r>
      <w:proofErr w:type="spellEnd"/>
      <w:r w:rsidR="3D0A84B4" w:rsidRPr="00857B24">
        <w:rPr>
          <w:rFonts w:ascii="Arial" w:eastAsia="Calibri" w:hAnsi="Arial" w:cs="Arial"/>
          <w:color w:val="000000" w:themeColor="text1"/>
          <w:szCs w:val="24"/>
          <w:lang w:val="el-GR"/>
        </w:rPr>
        <w:t xml:space="preserve"> είναι μια μορφή καταπίεσης που προκύπτει από τη συστηματική αξιολόγηση των ικανοτήτων του σώματος και του μυαλού των ανθρώπων με βάση </w:t>
      </w:r>
      <w:r w:rsidR="008A11F1">
        <w:rPr>
          <w:rFonts w:ascii="Arial" w:eastAsia="Calibri" w:hAnsi="Arial" w:cs="Arial"/>
          <w:color w:val="000000" w:themeColor="text1"/>
          <w:szCs w:val="24"/>
          <w:lang w:val="el-GR"/>
        </w:rPr>
        <w:t xml:space="preserve">τις </w:t>
      </w:r>
      <w:hyperlink r:id="rId36" w:anchor=":~:text=Overcome%20your%20conditioning%20and%20bias,when%20you%20see%20ableism%20occuring.">
        <w:r w:rsidR="3D0A84B4" w:rsidRPr="00857B24">
          <w:rPr>
            <w:rStyle w:val="-"/>
            <w:rFonts w:ascii="Arial" w:eastAsia="Calibri" w:hAnsi="Arial" w:cs="Arial"/>
            <w:szCs w:val="24"/>
            <w:lang w:val="el-GR"/>
          </w:rPr>
          <w:t xml:space="preserve"> κοινωνικά κατασκευασμένες ιδέες </w:t>
        </w:r>
        <w:r w:rsidR="00751615">
          <w:rPr>
            <w:rStyle w:val="-"/>
            <w:rFonts w:ascii="Arial" w:eastAsia="Calibri" w:hAnsi="Arial" w:cs="Arial"/>
            <w:szCs w:val="24"/>
            <w:lang w:val="el-GR"/>
          </w:rPr>
          <w:t xml:space="preserve">περί </w:t>
        </w:r>
        <w:r w:rsidR="3D0A84B4" w:rsidRPr="00857B24">
          <w:rPr>
            <w:rStyle w:val="-"/>
            <w:rFonts w:ascii="Arial" w:eastAsia="Calibri" w:hAnsi="Arial" w:cs="Arial"/>
            <w:szCs w:val="24"/>
            <w:lang w:val="el-GR"/>
          </w:rPr>
          <w:t>κανονικότητας</w:t>
        </w:r>
      </w:hyperlink>
      <w:r w:rsidR="008A11F1">
        <w:rPr>
          <w:rFonts w:ascii="Arial" w:eastAsia="Calibri" w:hAnsi="Arial" w:cs="Arial"/>
          <w:color w:val="000000" w:themeColor="text1"/>
          <w:szCs w:val="24"/>
          <w:lang w:val="el-GR"/>
        </w:rPr>
        <w:t>, νοημοσύνης</w:t>
      </w:r>
      <w:r w:rsidR="3D0A84B4" w:rsidRPr="00857B24">
        <w:rPr>
          <w:rFonts w:ascii="Arial" w:eastAsia="Calibri" w:hAnsi="Arial" w:cs="Arial"/>
          <w:color w:val="000000" w:themeColor="text1"/>
          <w:szCs w:val="24"/>
          <w:lang w:val="el-GR"/>
        </w:rPr>
        <w:t xml:space="preserve">, </w:t>
      </w:r>
      <w:r w:rsidR="008A11F1">
        <w:rPr>
          <w:rFonts w:ascii="Arial" w:eastAsia="Calibri" w:hAnsi="Arial" w:cs="Arial"/>
          <w:color w:val="000000" w:themeColor="text1"/>
          <w:szCs w:val="24"/>
          <w:lang w:val="el-GR"/>
        </w:rPr>
        <w:t xml:space="preserve">ελκυστικότητας </w:t>
      </w:r>
      <w:r w:rsidR="3D0A84B4" w:rsidRPr="00857B24">
        <w:rPr>
          <w:rFonts w:ascii="Arial" w:eastAsia="Calibri" w:hAnsi="Arial" w:cs="Arial"/>
          <w:color w:val="000000" w:themeColor="text1"/>
          <w:szCs w:val="24"/>
          <w:lang w:val="el-GR"/>
        </w:rPr>
        <w:t>και παραγωγικότητας. 175 (37,1%) συμμετέχο</w:t>
      </w:r>
      <w:r w:rsidR="00081AEE">
        <w:rPr>
          <w:rFonts w:ascii="Arial" w:eastAsia="Calibri" w:hAnsi="Arial" w:cs="Arial"/>
          <w:color w:val="000000" w:themeColor="text1"/>
          <w:szCs w:val="24"/>
          <w:lang w:val="el-GR"/>
        </w:rPr>
        <w:t>υσες</w:t>
      </w:r>
      <w:r w:rsidR="3D0A84B4" w:rsidRPr="00857B24">
        <w:rPr>
          <w:rFonts w:ascii="Arial" w:eastAsia="Calibri" w:hAnsi="Arial" w:cs="Arial"/>
          <w:color w:val="000000" w:themeColor="text1"/>
          <w:szCs w:val="24"/>
          <w:lang w:val="el-GR"/>
        </w:rPr>
        <w:t xml:space="preserve"> στην έρευνα αναγνώρισαν τον </w:t>
      </w:r>
      <w:r w:rsidR="00751615">
        <w:rPr>
          <w:rFonts w:ascii="Arial" w:eastAsia="Calibri" w:hAnsi="Arial" w:cs="Arial"/>
          <w:color w:val="000000" w:themeColor="text1"/>
          <w:szCs w:val="24"/>
          <w:lang w:val="el-GR"/>
        </w:rPr>
        <w:t>μισ</w:t>
      </w:r>
      <w:r w:rsidR="3D0A84B4" w:rsidRPr="00857B24">
        <w:rPr>
          <w:rFonts w:ascii="Arial" w:eastAsia="Calibri" w:hAnsi="Arial" w:cs="Arial"/>
          <w:color w:val="000000" w:themeColor="text1"/>
          <w:szCs w:val="24"/>
          <w:lang w:val="el-GR"/>
        </w:rPr>
        <w:t>αναπηρισμό ως καταπιεστικό παράγοντα στη ζωή τους.</w:t>
      </w:r>
    </w:p>
    <w:p w14:paraId="24B8E861" w14:textId="037CE6D9" w:rsidR="005F41C7" w:rsidRPr="00C43E1B" w:rsidRDefault="005F41C7" w:rsidP="00C43E1B">
      <w:pPr>
        <w:pStyle w:val="1"/>
        <w:rPr>
          <w:rFonts w:ascii="Arial" w:hAnsi="Arial" w:cs="Arial"/>
          <w:b/>
          <w:bCs/>
          <w:color w:val="FFFFFF" w:themeColor="background1"/>
          <w:sz w:val="36"/>
          <w:szCs w:val="36"/>
          <w:lang w:val="el-GR"/>
        </w:rPr>
      </w:pPr>
      <w:bookmarkStart w:id="44" w:name="_Toc150521491"/>
      <w:bookmarkStart w:id="45" w:name="_Toc160783375"/>
      <w:r w:rsidRPr="00C43E1B">
        <w:rPr>
          <w:rFonts w:ascii="Arial" w:hAnsi="Arial" w:cs="Arial"/>
          <w:b/>
          <w:bCs/>
          <w:color w:val="FFFFFF" w:themeColor="background1"/>
          <w:sz w:val="36"/>
          <w:szCs w:val="36"/>
          <w:lang w:val="el-GR"/>
        </w:rPr>
        <w:t>Προσβασιμότητα</w:t>
      </w:r>
      <w:bookmarkEnd w:id="44"/>
      <w:bookmarkEnd w:id="45"/>
    </w:p>
    <w:p w14:paraId="614B8237" w14:textId="703B52F3" w:rsidR="00B35D93" w:rsidRPr="00857B24" w:rsidRDefault="00751615" w:rsidP="008A11F1">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Να διασφαλίσουν την</w:t>
      </w:r>
      <w:r w:rsidR="16089623" w:rsidRPr="00857B24">
        <w:rPr>
          <w:rFonts w:ascii="Arial" w:eastAsia="Calibri" w:hAnsi="Arial" w:cs="Arial"/>
          <w:b/>
          <w:color w:val="000000" w:themeColor="text1"/>
          <w:szCs w:val="24"/>
          <w:lang w:val="el-GR"/>
        </w:rPr>
        <w:t xml:space="preserve"> </w:t>
      </w:r>
      <w:hyperlink r:id="rId37">
        <w:r w:rsidR="16089623" w:rsidRPr="00857B24">
          <w:rPr>
            <w:rStyle w:val="-"/>
            <w:rFonts w:ascii="Arial" w:eastAsia="Calibri" w:hAnsi="Arial" w:cs="Arial"/>
            <w:b/>
            <w:szCs w:val="24"/>
            <w:lang w:val="el-GR"/>
          </w:rPr>
          <w:t>ισότιμη πρόσβαση</w:t>
        </w:r>
      </w:hyperlink>
      <w:r w:rsidR="16089623" w:rsidRPr="00857B24">
        <w:rPr>
          <w:rFonts w:ascii="Arial" w:eastAsia="Calibri" w:hAnsi="Arial" w:cs="Arial"/>
          <w:b/>
          <w:color w:val="000000" w:themeColor="text1"/>
          <w:szCs w:val="24"/>
          <w:lang w:val="el-GR"/>
        </w:rPr>
        <w:t xml:space="preserve"> σε περιβάλλοντα και πληροφορίες για τις γυναίκες και τα κορίτσια </w:t>
      </w:r>
      <w:r>
        <w:rPr>
          <w:rFonts w:ascii="Arial" w:eastAsia="Calibri" w:hAnsi="Arial" w:cs="Arial"/>
          <w:b/>
          <w:color w:val="000000" w:themeColor="text1"/>
          <w:szCs w:val="24"/>
          <w:lang w:val="el-GR"/>
        </w:rPr>
        <w:t xml:space="preserve">ανεξαρτήτως </w:t>
      </w:r>
      <w:r w:rsidR="008A11F1">
        <w:rPr>
          <w:rFonts w:ascii="Arial" w:eastAsia="Calibri" w:hAnsi="Arial" w:cs="Arial"/>
          <w:b/>
          <w:color w:val="000000" w:themeColor="text1"/>
          <w:szCs w:val="24"/>
          <w:lang w:val="el-GR"/>
        </w:rPr>
        <w:t xml:space="preserve">κατηγορίας </w:t>
      </w:r>
      <w:r w:rsidR="16089623" w:rsidRPr="00857B24">
        <w:rPr>
          <w:rFonts w:ascii="Arial" w:eastAsia="Calibri" w:hAnsi="Arial" w:cs="Arial"/>
          <w:b/>
          <w:color w:val="000000" w:themeColor="text1"/>
          <w:szCs w:val="24"/>
          <w:lang w:val="el-GR"/>
        </w:rPr>
        <w:t>αναπηρίας.</w:t>
      </w:r>
      <w:r w:rsidR="16089623" w:rsidRPr="00857B24">
        <w:rPr>
          <w:rFonts w:ascii="Arial" w:eastAsia="Calibri" w:hAnsi="Arial" w:cs="Arial"/>
          <w:color w:val="000000" w:themeColor="text1"/>
          <w:szCs w:val="24"/>
          <w:lang w:val="el-GR"/>
        </w:rPr>
        <w:t xml:space="preserve"> Η πρόσβαση στα μέσα μαζικής μεταφοράς, </w:t>
      </w:r>
      <w:r>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 xml:space="preserve">τα κτίρια και </w:t>
      </w:r>
      <w:r w:rsidR="00D80402">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το περιβάλλον, καθώς και η πρόσβαση σε ψηφιακές και μη ψηφιακές πληροφορίες, είναι η πρώτη και κύρια προϋπόθεση για</w:t>
      </w:r>
      <w:r w:rsidR="00D80402">
        <w:rPr>
          <w:rFonts w:ascii="Arial" w:eastAsia="Calibri" w:hAnsi="Arial" w:cs="Arial"/>
          <w:color w:val="000000" w:themeColor="text1"/>
          <w:szCs w:val="24"/>
          <w:lang w:val="el-GR"/>
        </w:rPr>
        <w:t xml:space="preserve"> την</w:t>
      </w:r>
      <w:r w:rsidR="16089623" w:rsidRPr="00857B24">
        <w:rPr>
          <w:rFonts w:ascii="Arial" w:eastAsia="Calibri" w:hAnsi="Arial" w:cs="Arial"/>
          <w:color w:val="000000" w:themeColor="text1"/>
          <w:szCs w:val="24"/>
          <w:lang w:val="el-GR"/>
        </w:rPr>
        <w:t xml:space="preserve"> ανεξάρτητη διαβίωση. Η επαρκής και δωρεάν υποστηρικτική τεχνολογία και </w:t>
      </w:r>
      <w:r w:rsidR="00315E8F">
        <w:rPr>
          <w:rFonts w:ascii="Arial" w:eastAsia="Calibri" w:hAnsi="Arial" w:cs="Arial"/>
          <w:color w:val="000000" w:themeColor="text1"/>
          <w:szCs w:val="24"/>
          <w:lang w:val="el-GR"/>
        </w:rPr>
        <w:t xml:space="preserve">η παροχή </w:t>
      </w:r>
      <w:r w:rsidR="16089623" w:rsidRPr="00857B24">
        <w:rPr>
          <w:rFonts w:ascii="Arial" w:eastAsia="Calibri" w:hAnsi="Arial" w:cs="Arial"/>
          <w:color w:val="000000" w:themeColor="text1"/>
          <w:szCs w:val="24"/>
          <w:lang w:val="el-GR"/>
        </w:rPr>
        <w:t>διερμηνεία</w:t>
      </w:r>
      <w:r w:rsidR="00315E8F">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για τους χρήστες νοηματικής γλώσσας είναι επίσης ζωτικής σημασίας.</w:t>
      </w:r>
    </w:p>
    <w:p w14:paraId="3F9D64A7" w14:textId="2B95E190" w:rsidR="276180A4" w:rsidRPr="00857B24" w:rsidRDefault="06F809F2" w:rsidP="008A11F1">
      <w:pPr>
        <w:spacing w:after="0" w:line="360" w:lineRule="auto"/>
        <w:jc w:val="both"/>
        <w:rPr>
          <w:rFonts w:ascii="Arial" w:eastAsia="Calibri" w:hAnsi="Arial" w:cs="Arial"/>
          <w:color w:val="D13438"/>
          <w:szCs w:val="24"/>
          <w:lang w:val="el-GR"/>
        </w:rPr>
      </w:pPr>
      <w:r w:rsidRPr="00857B24">
        <w:rPr>
          <w:rFonts w:ascii="Arial" w:eastAsia="Calibri" w:hAnsi="Arial" w:cs="Arial"/>
          <w:color w:val="000000" w:themeColor="text1"/>
          <w:szCs w:val="24"/>
          <w:lang w:val="el-GR"/>
        </w:rPr>
        <w:t xml:space="preserve">Σύμφωνα με την έρευνα, το 46,8% των γυναικών με αναπηρία είχαν δυσκολίες πρόσβασης σε δημόσια κτίρια και το 38,6% των </w:t>
      </w:r>
      <w:r w:rsidR="00315E8F">
        <w:rPr>
          <w:rFonts w:ascii="Arial" w:eastAsia="Calibri" w:hAnsi="Arial" w:cs="Arial"/>
          <w:color w:val="000000" w:themeColor="text1"/>
          <w:szCs w:val="24"/>
          <w:lang w:val="el-GR"/>
        </w:rPr>
        <w:t xml:space="preserve">συμμετεχουσών στην έρευνα </w:t>
      </w:r>
      <w:r w:rsidRPr="00857B24">
        <w:rPr>
          <w:rFonts w:ascii="Arial" w:eastAsia="Calibri" w:hAnsi="Arial" w:cs="Arial"/>
          <w:color w:val="000000" w:themeColor="text1"/>
          <w:szCs w:val="24"/>
          <w:lang w:val="el-GR"/>
        </w:rPr>
        <w:t xml:space="preserve">βρήκαν τις υπηρεσίες </w:t>
      </w:r>
      <w:r w:rsidR="00D80402">
        <w:rPr>
          <w:rFonts w:ascii="Arial" w:eastAsia="Calibri" w:hAnsi="Arial" w:cs="Arial"/>
          <w:color w:val="000000" w:themeColor="text1"/>
          <w:szCs w:val="24"/>
          <w:lang w:val="el-GR"/>
        </w:rPr>
        <w:t xml:space="preserve">των </w:t>
      </w:r>
      <w:r w:rsidRPr="00857B24">
        <w:rPr>
          <w:rFonts w:ascii="Arial" w:eastAsia="Calibri" w:hAnsi="Arial" w:cs="Arial"/>
          <w:color w:val="000000" w:themeColor="text1"/>
          <w:szCs w:val="24"/>
          <w:lang w:val="el-GR"/>
        </w:rPr>
        <w:t xml:space="preserve">δημόσιων συγκοινωνιών </w:t>
      </w:r>
      <w:r w:rsidR="00D80402">
        <w:rPr>
          <w:rFonts w:ascii="Arial" w:eastAsia="Calibri" w:hAnsi="Arial" w:cs="Arial"/>
          <w:color w:val="000000" w:themeColor="text1"/>
          <w:szCs w:val="24"/>
          <w:lang w:val="el-GR"/>
        </w:rPr>
        <w:t>μη προσβάσιμες</w:t>
      </w:r>
      <w:r w:rsidR="00315E8F">
        <w:rPr>
          <w:rFonts w:ascii="Arial" w:eastAsia="Calibri" w:hAnsi="Arial" w:cs="Arial"/>
          <w:color w:val="000000" w:themeColor="text1"/>
          <w:szCs w:val="24"/>
          <w:lang w:val="el-GR"/>
        </w:rPr>
        <w:t xml:space="preserve">. </w:t>
      </w:r>
    </w:p>
    <w:p w14:paraId="0CBA3A28" w14:textId="302A1D27" w:rsidR="00F540E5" w:rsidRPr="00857B24" w:rsidRDefault="00D80402" w:rsidP="00546694">
      <w:pPr>
        <w:spacing w:before="120" w:after="12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36"/>
          <w:szCs w:val="36"/>
        </w:rPr>
        <w:lastRenderedPageBreak/>
        <mc:AlternateContent>
          <mc:Choice Requires="wps">
            <w:drawing>
              <wp:anchor distT="0" distB="0" distL="114300" distR="114300" simplePos="0" relativeHeight="251681792" behindDoc="1" locked="0" layoutInCell="1" allowOverlap="1" wp14:anchorId="62905281" wp14:editId="0BD5152E">
                <wp:simplePos x="0" y="0"/>
                <wp:positionH relativeFrom="margin">
                  <wp:posOffset>-1009650</wp:posOffset>
                </wp:positionH>
                <wp:positionV relativeFrom="paragraph">
                  <wp:posOffset>2170079</wp:posOffset>
                </wp:positionV>
                <wp:extent cx="6933537" cy="502423"/>
                <wp:effectExtent l="0" t="0" r="20320" b="12065"/>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3537" cy="502423"/>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E065D" id="Rectángulo 12" o:spid="_x0000_s1026" alt="&quot;&quot;" style="position:absolute;margin-left:-79.5pt;margin-top:170.85pt;width:545.95pt;height:39.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" fillcolor="#0b5f8e" strokecolor="#0b5f8e" strokeweight="1pt">
                <w10:wrap anchorx="margin"/>
              </v:rect>
            </w:pict>
          </mc:Fallback>
        </mc:AlternateContent>
      </w:r>
      <w:r>
        <w:rPr>
          <w:rFonts w:ascii="Arial" w:eastAsia="Calibri" w:hAnsi="Arial" w:cs="Arial"/>
          <w:b/>
          <w:bCs/>
          <w:color w:val="000000" w:themeColor="text1"/>
          <w:szCs w:val="24"/>
          <w:lang w:val="el-GR"/>
        </w:rPr>
        <w:t>Να βελτιώσουν</w:t>
      </w:r>
      <w:r w:rsidR="16089623" w:rsidRPr="00857B24">
        <w:rPr>
          <w:rFonts w:ascii="Arial" w:eastAsia="Calibri" w:hAnsi="Arial" w:cs="Arial"/>
          <w:b/>
          <w:bCs/>
          <w:color w:val="000000" w:themeColor="text1"/>
          <w:szCs w:val="24"/>
          <w:lang w:val="el-GR"/>
        </w:rPr>
        <w:t xml:space="preserve"> το συνολικ</w:t>
      </w:r>
      <w:r>
        <w:rPr>
          <w:rFonts w:ascii="Arial" w:eastAsia="Calibri" w:hAnsi="Arial" w:cs="Arial"/>
          <w:b/>
          <w:bCs/>
          <w:color w:val="000000" w:themeColor="text1"/>
          <w:szCs w:val="24"/>
          <w:lang w:val="el-GR"/>
        </w:rPr>
        <w:t>ό</w:t>
      </w:r>
      <w:r w:rsidR="16089623" w:rsidRPr="00857B24">
        <w:rPr>
          <w:rFonts w:ascii="Arial" w:eastAsia="Calibri" w:hAnsi="Arial" w:cs="Arial"/>
          <w:b/>
          <w:bCs/>
          <w:color w:val="000000" w:themeColor="text1"/>
          <w:szCs w:val="24"/>
          <w:lang w:val="el-GR"/>
        </w:rPr>
        <w:t xml:space="preserve"> επ</w:t>
      </w:r>
      <w:r>
        <w:rPr>
          <w:rFonts w:ascii="Arial" w:eastAsia="Calibri" w:hAnsi="Arial" w:cs="Arial"/>
          <w:b/>
          <w:bCs/>
          <w:color w:val="000000" w:themeColor="text1"/>
          <w:szCs w:val="24"/>
          <w:lang w:val="el-GR"/>
        </w:rPr>
        <w:t>ίπεδο</w:t>
      </w:r>
      <w:r w:rsidR="16089623" w:rsidRPr="00857B24">
        <w:rPr>
          <w:rFonts w:ascii="Arial" w:eastAsia="Calibri" w:hAnsi="Arial" w:cs="Arial"/>
          <w:b/>
          <w:bCs/>
          <w:color w:val="000000" w:themeColor="text1"/>
          <w:szCs w:val="24"/>
          <w:lang w:val="el-GR"/>
        </w:rPr>
        <w:t xml:space="preserve"> προσβασιμότητας των επικοινωνιών, συμπεριλαμβανομένων των ψηφιακών εργαλείων, των εγγράφων και των </w:t>
      </w:r>
      <w:r w:rsidR="00315E8F">
        <w:rPr>
          <w:rFonts w:ascii="Arial" w:eastAsia="Calibri" w:hAnsi="Arial" w:cs="Arial"/>
          <w:b/>
          <w:bCs/>
          <w:color w:val="000000" w:themeColor="text1"/>
          <w:szCs w:val="24"/>
          <w:lang w:val="el-GR"/>
        </w:rPr>
        <w:t xml:space="preserve">πρόσωπο με πρόσωπο </w:t>
      </w:r>
      <w:r w:rsidR="16089623" w:rsidRPr="00857B24">
        <w:rPr>
          <w:rFonts w:ascii="Arial" w:eastAsia="Calibri" w:hAnsi="Arial" w:cs="Arial"/>
          <w:b/>
          <w:bCs/>
          <w:color w:val="000000" w:themeColor="text1"/>
          <w:szCs w:val="24"/>
          <w:lang w:val="el-GR"/>
        </w:rPr>
        <w:t>επικοινωνιών.</w:t>
      </w:r>
      <w:r w:rsidR="16089623" w:rsidRPr="00857B24">
        <w:rPr>
          <w:rFonts w:ascii="Arial" w:eastAsia="Calibri" w:hAnsi="Arial" w:cs="Arial"/>
          <w:color w:val="000000" w:themeColor="text1"/>
          <w:szCs w:val="24"/>
          <w:lang w:val="el-GR"/>
        </w:rPr>
        <w:t xml:space="preserve"> Αυτό πρέπει να γίνει σε συνεργασία με </w:t>
      </w:r>
      <w:r w:rsidR="00315E8F">
        <w:rPr>
          <w:rFonts w:ascii="Arial" w:eastAsia="Calibri" w:hAnsi="Arial" w:cs="Arial"/>
          <w:color w:val="000000" w:themeColor="text1"/>
          <w:szCs w:val="24"/>
          <w:lang w:val="el-GR"/>
        </w:rPr>
        <w:t xml:space="preserve">τις </w:t>
      </w:r>
      <w:r w:rsidR="16089623" w:rsidRPr="00857B24">
        <w:rPr>
          <w:rFonts w:ascii="Arial" w:eastAsia="Calibri" w:hAnsi="Arial" w:cs="Arial"/>
          <w:color w:val="000000" w:themeColor="text1"/>
          <w:szCs w:val="24"/>
          <w:lang w:val="el-GR"/>
        </w:rPr>
        <w:t xml:space="preserve">οργανώσεις </w:t>
      </w:r>
      <w:r w:rsidR="00315E8F">
        <w:rPr>
          <w:rFonts w:ascii="Arial" w:eastAsia="Calibri" w:hAnsi="Arial" w:cs="Arial"/>
          <w:color w:val="000000" w:themeColor="text1"/>
          <w:szCs w:val="24"/>
          <w:lang w:val="el-GR"/>
        </w:rPr>
        <w:t xml:space="preserve">των </w:t>
      </w:r>
      <w:r w:rsidR="16089623" w:rsidRPr="00857B24">
        <w:rPr>
          <w:rFonts w:ascii="Arial" w:eastAsia="Calibri" w:hAnsi="Arial" w:cs="Arial"/>
          <w:color w:val="000000" w:themeColor="text1"/>
          <w:szCs w:val="24"/>
          <w:lang w:val="el-GR"/>
        </w:rPr>
        <w:t xml:space="preserve">ατόμων με αναπηρία και </w:t>
      </w:r>
      <w:r w:rsidR="00315E8F">
        <w:rPr>
          <w:rFonts w:ascii="Arial" w:eastAsia="Calibri" w:hAnsi="Arial" w:cs="Arial"/>
          <w:color w:val="000000" w:themeColor="text1"/>
          <w:szCs w:val="24"/>
          <w:lang w:val="el-GR"/>
        </w:rPr>
        <w:t xml:space="preserve">τους </w:t>
      </w:r>
      <w:r w:rsidR="16089623" w:rsidRPr="00857B24">
        <w:rPr>
          <w:rFonts w:ascii="Arial" w:eastAsia="Calibri" w:hAnsi="Arial" w:cs="Arial"/>
          <w:color w:val="000000" w:themeColor="text1"/>
          <w:szCs w:val="24"/>
          <w:lang w:val="el-GR"/>
        </w:rPr>
        <w:t>επαγγελματίες προσβασιμότητα</w:t>
      </w:r>
      <w:r w:rsidR="00315E8F">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και με </w:t>
      </w:r>
      <w:r w:rsidR="00444D07">
        <w:rPr>
          <w:rFonts w:ascii="Arial" w:eastAsia="Calibri" w:hAnsi="Arial" w:cs="Arial"/>
          <w:color w:val="000000" w:themeColor="text1"/>
          <w:szCs w:val="24"/>
          <w:lang w:val="el-GR"/>
        </w:rPr>
        <w:t>την τήρηση</w:t>
      </w:r>
      <w:r w:rsidR="16089623" w:rsidRPr="00857B24">
        <w:rPr>
          <w:rFonts w:ascii="Arial" w:eastAsia="Calibri" w:hAnsi="Arial" w:cs="Arial"/>
          <w:color w:val="000000" w:themeColor="text1"/>
          <w:szCs w:val="24"/>
          <w:lang w:val="el-GR"/>
        </w:rPr>
        <w:t xml:space="preserve"> </w:t>
      </w:r>
      <w:hyperlink r:id="rId38">
        <w:r w:rsidR="16089623" w:rsidRPr="00857B24">
          <w:rPr>
            <w:rStyle w:val="-"/>
            <w:rFonts w:ascii="Arial" w:eastAsia="Calibri" w:hAnsi="Arial" w:cs="Arial"/>
            <w:szCs w:val="24"/>
            <w:lang w:val="el-GR"/>
          </w:rPr>
          <w:t>τη</w:t>
        </w:r>
        <w:r w:rsidR="00444D07">
          <w:rPr>
            <w:rStyle w:val="-"/>
            <w:rFonts w:ascii="Arial" w:eastAsia="Calibri" w:hAnsi="Arial" w:cs="Arial"/>
            <w:szCs w:val="24"/>
            <w:lang w:val="el-GR"/>
          </w:rPr>
          <w:t>ς</w:t>
        </w:r>
        <w:r w:rsidR="16089623" w:rsidRPr="00857B24">
          <w:rPr>
            <w:rStyle w:val="-"/>
            <w:rFonts w:ascii="Arial" w:eastAsia="Calibri" w:hAnsi="Arial" w:cs="Arial"/>
            <w:szCs w:val="24"/>
            <w:lang w:val="el-GR"/>
          </w:rPr>
          <w:t xml:space="preserve"> εναρμονισμένη</w:t>
        </w:r>
        <w:r w:rsidR="00444D07">
          <w:rPr>
            <w:rStyle w:val="-"/>
            <w:rFonts w:ascii="Arial" w:eastAsia="Calibri" w:hAnsi="Arial" w:cs="Arial"/>
            <w:szCs w:val="24"/>
            <w:lang w:val="el-GR"/>
          </w:rPr>
          <w:t>ς</w:t>
        </w:r>
        <w:r w:rsidR="16089623" w:rsidRPr="00857B24">
          <w:rPr>
            <w:rStyle w:val="-"/>
            <w:rFonts w:ascii="Arial" w:eastAsia="Calibri" w:hAnsi="Arial" w:cs="Arial"/>
            <w:szCs w:val="24"/>
            <w:lang w:val="el-GR"/>
          </w:rPr>
          <w:t xml:space="preserve"> νομοθεσία</w:t>
        </w:r>
        <w:r w:rsidR="00444D07">
          <w:rPr>
            <w:rStyle w:val="-"/>
            <w:rFonts w:ascii="Arial" w:eastAsia="Calibri" w:hAnsi="Arial" w:cs="Arial"/>
            <w:szCs w:val="24"/>
            <w:lang w:val="el-GR"/>
          </w:rPr>
          <w:t xml:space="preserve">ς </w:t>
        </w:r>
        <w:r w:rsidR="16089623" w:rsidRPr="00857B24">
          <w:rPr>
            <w:rStyle w:val="-"/>
            <w:rFonts w:ascii="Arial" w:eastAsia="Calibri" w:hAnsi="Arial" w:cs="Arial"/>
            <w:szCs w:val="24"/>
            <w:lang w:val="el-GR"/>
          </w:rPr>
          <w:t>της ΕΕ για την προσβασιμότητα</w:t>
        </w:r>
      </w:hyperlink>
      <w:r w:rsidR="16089623" w:rsidRPr="00857B24">
        <w:rPr>
          <w:rFonts w:ascii="Arial" w:eastAsia="Calibri" w:hAnsi="Arial" w:cs="Arial"/>
          <w:color w:val="000000" w:themeColor="text1"/>
          <w:szCs w:val="24"/>
          <w:lang w:val="el-GR"/>
        </w:rPr>
        <w:t>. Πρέπει να αναγνωριστούν όλες οι εθνικές νοηματικές γλώσσες και να καταστούν διαθέσι</w:t>
      </w:r>
      <w:r w:rsidR="00381851">
        <w:rPr>
          <w:rFonts w:ascii="Arial" w:eastAsia="Calibri" w:hAnsi="Arial" w:cs="Arial"/>
          <w:color w:val="000000" w:themeColor="text1"/>
          <w:szCs w:val="24"/>
          <w:lang w:val="el-GR"/>
        </w:rPr>
        <w:t xml:space="preserve">μοι οι νόμοι και οι πολιτικές </w:t>
      </w:r>
      <w:r>
        <w:rPr>
          <w:rFonts w:ascii="Arial" w:eastAsia="Calibri" w:hAnsi="Arial" w:cs="Arial"/>
          <w:color w:val="000000" w:themeColor="text1"/>
          <w:szCs w:val="24"/>
          <w:lang w:val="el-GR"/>
        </w:rPr>
        <w:t xml:space="preserve"> </w:t>
      </w:r>
      <w:r w:rsidR="00381851">
        <w:rPr>
          <w:rFonts w:ascii="Arial" w:eastAsia="Calibri" w:hAnsi="Arial" w:cs="Arial"/>
          <w:color w:val="000000" w:themeColor="text1"/>
          <w:szCs w:val="24"/>
          <w:lang w:val="el-GR"/>
        </w:rPr>
        <w:t xml:space="preserve">σε </w:t>
      </w:r>
      <w:r w:rsidR="16089623" w:rsidRPr="00857B24">
        <w:rPr>
          <w:rFonts w:ascii="Arial" w:eastAsia="Calibri" w:hAnsi="Arial" w:cs="Arial"/>
          <w:color w:val="000000" w:themeColor="text1"/>
          <w:szCs w:val="24"/>
          <w:lang w:val="el-GR"/>
        </w:rPr>
        <w:t xml:space="preserve">ευανάγνωστες </w:t>
      </w:r>
      <w:r w:rsidR="00444D07">
        <w:rPr>
          <w:rFonts w:ascii="Arial" w:eastAsia="Calibri" w:hAnsi="Arial" w:cs="Arial"/>
          <w:color w:val="000000" w:themeColor="text1"/>
          <w:szCs w:val="24"/>
          <w:lang w:val="el-GR"/>
        </w:rPr>
        <w:t>(</w:t>
      </w:r>
      <w:r w:rsidR="00444D07" w:rsidRPr="00444D07">
        <w:rPr>
          <w:rFonts w:ascii="Arial" w:eastAsia="Calibri" w:hAnsi="Arial" w:cs="Arial"/>
          <w:color w:val="000000" w:themeColor="text1"/>
          <w:szCs w:val="24"/>
          <w:lang w:val="el-GR"/>
        </w:rPr>
        <w:t>“</w:t>
      </w:r>
      <w:r w:rsidR="00444D07">
        <w:rPr>
          <w:rFonts w:ascii="Arial" w:eastAsia="Calibri" w:hAnsi="Arial" w:cs="Arial"/>
          <w:color w:val="000000" w:themeColor="text1"/>
          <w:szCs w:val="24"/>
          <w:lang w:val="el-GR"/>
        </w:rPr>
        <w:t>easy-to-read)</w:t>
      </w:r>
      <w:r w:rsidR="00381851">
        <w:rPr>
          <w:rFonts w:ascii="Arial" w:eastAsia="Calibri" w:hAnsi="Arial" w:cs="Arial"/>
          <w:color w:val="000000" w:themeColor="text1"/>
          <w:szCs w:val="24"/>
          <w:lang w:val="el-GR"/>
        </w:rPr>
        <w:t xml:space="preserve"> μορφές</w:t>
      </w:r>
      <w:r w:rsidR="16089623" w:rsidRPr="00857B24">
        <w:rPr>
          <w:rFonts w:ascii="Arial" w:eastAsia="Calibri" w:hAnsi="Arial" w:cs="Arial"/>
          <w:color w:val="000000" w:themeColor="text1"/>
          <w:szCs w:val="24"/>
          <w:lang w:val="el-GR"/>
        </w:rPr>
        <w:t>.</w:t>
      </w:r>
    </w:p>
    <w:p w14:paraId="5590661B" w14:textId="77777777" w:rsidR="00546694" w:rsidRDefault="00546694" w:rsidP="00A05645">
      <w:pPr>
        <w:pStyle w:val="1"/>
        <w:rPr>
          <w:rFonts w:ascii="Arial" w:hAnsi="Arial" w:cs="Arial"/>
          <w:b/>
          <w:bCs/>
          <w:color w:val="FFFFFF" w:themeColor="background1"/>
          <w:sz w:val="36"/>
          <w:szCs w:val="36"/>
          <w:lang w:val="el-GR"/>
        </w:rPr>
      </w:pPr>
      <w:bookmarkStart w:id="46" w:name="_Toc150521492"/>
    </w:p>
    <w:p w14:paraId="4692F746" w14:textId="4F9656E5" w:rsidR="00EF3BA6" w:rsidRPr="00A05645" w:rsidRDefault="00D80402" w:rsidP="00A05645">
      <w:pPr>
        <w:pStyle w:val="1"/>
        <w:rPr>
          <w:rFonts w:ascii="Arial" w:hAnsi="Arial" w:cs="Arial"/>
          <w:b/>
          <w:bCs/>
          <w:color w:val="FFFFFF" w:themeColor="background1"/>
          <w:sz w:val="36"/>
          <w:szCs w:val="36"/>
          <w:lang w:val="el-GR"/>
        </w:rPr>
      </w:pPr>
      <w:bookmarkStart w:id="47" w:name="_Toc160783376"/>
      <w:r w:rsidRPr="00C43E1B">
        <w:rPr>
          <w:rFonts w:ascii="Arial" w:hAnsi="Arial" w:cs="Arial"/>
          <w:b/>
          <w:bCs/>
          <w:color w:val="FFFFFF" w:themeColor="background1"/>
          <w:sz w:val="36"/>
          <w:szCs w:val="36"/>
          <w:lang w:val="el-GR"/>
        </w:rPr>
        <w:t>Συμπερίληψη</w:t>
      </w:r>
      <w:r w:rsidR="16089623" w:rsidRPr="00C43E1B">
        <w:rPr>
          <w:rFonts w:ascii="Arial" w:hAnsi="Arial" w:cs="Arial"/>
          <w:b/>
          <w:bCs/>
          <w:color w:val="FFFFFF" w:themeColor="background1"/>
          <w:sz w:val="36"/>
          <w:szCs w:val="36"/>
          <w:lang w:val="el-GR"/>
        </w:rPr>
        <w:t xml:space="preserve"> στον τομέα της ισότητας των φύλων</w:t>
      </w:r>
      <w:bookmarkEnd w:id="46"/>
      <w:bookmarkEnd w:id="47"/>
    </w:p>
    <w:p w14:paraId="4C70F1AD" w14:textId="7FE5F1DD" w:rsidR="00B35D93" w:rsidRPr="00857B24" w:rsidRDefault="00F540E5" w:rsidP="00343CC4">
      <w:pPr>
        <w:widowControl w:val="0"/>
        <w:spacing w:after="480" w:line="360" w:lineRule="auto"/>
        <w:jc w:val="both"/>
        <w:rPr>
          <w:rFonts w:ascii="Arial" w:eastAsia="Calibri" w:hAnsi="Arial" w:cs="Arial"/>
          <w:color w:val="D13438"/>
          <w:szCs w:val="24"/>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29874071">
                <wp:simplePos x="0" y="0"/>
                <wp:positionH relativeFrom="column">
                  <wp:posOffset>-873457</wp:posOffset>
                </wp:positionH>
                <wp:positionV relativeFrom="paragraph">
                  <wp:posOffset>2062357</wp:posOffset>
                </wp:positionV>
                <wp:extent cx="6769290" cy="422910"/>
                <wp:effectExtent l="0" t="0" r="12700" b="1524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929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439CDE" id="Rectángulo 12" o:spid="_x0000_s1026" alt="&quot;&quot;" style="position:absolute;margin-left:-68.8pt;margin-top:162.4pt;width:533pt;height:33.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" fillcolor="#0b5f8e" strokecolor="#0b5f8e" strokeweight="1pt"/>
            </w:pict>
          </mc:Fallback>
        </mc:AlternateContent>
      </w:r>
      <w:r w:rsidR="00D80402">
        <w:rPr>
          <w:rFonts w:ascii="Arial" w:hAnsi="Arial" w:cs="Arial"/>
          <w:b/>
          <w:bCs/>
          <w:szCs w:val="24"/>
          <w:lang w:val="el-GR"/>
        </w:rPr>
        <w:t>Να υποστηρίξουν</w:t>
      </w:r>
      <w:r w:rsidR="16089623" w:rsidRPr="00857B24">
        <w:rPr>
          <w:rFonts w:ascii="Arial" w:hAnsi="Arial" w:cs="Arial"/>
          <w:b/>
          <w:bCs/>
          <w:szCs w:val="24"/>
          <w:lang w:val="el-GR"/>
        </w:rPr>
        <w:t xml:space="preserve"> μια προσέγγιση</w:t>
      </w:r>
      <w:r w:rsidR="00D80402">
        <w:rPr>
          <w:rFonts w:ascii="Arial" w:hAnsi="Arial" w:cs="Arial"/>
          <w:b/>
          <w:bCs/>
          <w:szCs w:val="24"/>
          <w:lang w:val="el-GR"/>
        </w:rPr>
        <w:t xml:space="preserve"> </w:t>
      </w:r>
      <w:r w:rsidR="007F3389">
        <w:rPr>
          <w:rFonts w:ascii="Arial" w:hAnsi="Arial" w:cs="Arial"/>
          <w:b/>
          <w:bCs/>
          <w:szCs w:val="24"/>
          <w:lang w:val="el-GR"/>
        </w:rPr>
        <w:t xml:space="preserve">που να συμπεριλαμβάνει τη διάσταση της αναπηρίας στην </w:t>
      </w:r>
      <w:r w:rsidR="16089623" w:rsidRPr="00857B24">
        <w:rPr>
          <w:rFonts w:ascii="Arial" w:hAnsi="Arial" w:cs="Arial"/>
          <w:b/>
          <w:bCs/>
          <w:szCs w:val="24"/>
          <w:lang w:val="el-GR"/>
        </w:rPr>
        <w:t xml:space="preserve">ισότητα των φύλων και </w:t>
      </w:r>
      <w:r w:rsidR="00D80402">
        <w:rPr>
          <w:rFonts w:ascii="Arial" w:hAnsi="Arial" w:cs="Arial"/>
          <w:b/>
          <w:bCs/>
          <w:szCs w:val="24"/>
          <w:lang w:val="el-GR"/>
        </w:rPr>
        <w:t>σ</w:t>
      </w:r>
      <w:r w:rsidR="16089623" w:rsidRPr="00857B24">
        <w:rPr>
          <w:rFonts w:ascii="Arial" w:hAnsi="Arial" w:cs="Arial"/>
          <w:b/>
          <w:bCs/>
          <w:szCs w:val="24"/>
          <w:lang w:val="el-GR"/>
        </w:rPr>
        <w:t>τη</w:t>
      </w:r>
      <w:r w:rsidR="007F3389">
        <w:rPr>
          <w:rFonts w:ascii="Arial" w:hAnsi="Arial" w:cs="Arial"/>
          <w:b/>
          <w:bCs/>
          <w:szCs w:val="24"/>
          <w:lang w:val="el-GR"/>
        </w:rPr>
        <w:t xml:space="preserve">ν ενδυνάμωση </w:t>
      </w:r>
      <w:r w:rsidR="16089623" w:rsidRPr="00857B24">
        <w:rPr>
          <w:rFonts w:ascii="Arial" w:hAnsi="Arial" w:cs="Arial"/>
          <w:b/>
          <w:bCs/>
          <w:szCs w:val="24"/>
          <w:lang w:val="el-GR"/>
        </w:rPr>
        <w:t>των γυναικών.</w:t>
      </w:r>
      <w:r w:rsidR="16089623" w:rsidRPr="00857B24">
        <w:rPr>
          <w:rFonts w:ascii="Arial" w:hAnsi="Arial" w:cs="Arial"/>
          <w:szCs w:val="24"/>
          <w:lang w:val="el-GR"/>
        </w:rPr>
        <w:t xml:space="preserve"> Με τη συμπερίληψη των</w:t>
      </w:r>
      <w:r w:rsidR="007F3389">
        <w:rPr>
          <w:rFonts w:ascii="Arial" w:hAnsi="Arial" w:cs="Arial"/>
          <w:szCs w:val="24"/>
          <w:lang w:val="el-GR"/>
        </w:rPr>
        <w:t xml:space="preserve"> </w:t>
      </w:r>
      <w:r w:rsidR="16089623" w:rsidRPr="00857B24">
        <w:rPr>
          <w:rFonts w:ascii="Arial" w:hAnsi="Arial" w:cs="Arial"/>
          <w:szCs w:val="24"/>
          <w:lang w:val="el-GR"/>
        </w:rPr>
        <w:t xml:space="preserve">ανησυχιών των </w:t>
      </w:r>
      <w:hyperlink r:id="rId39">
        <w:r w:rsidR="16089623" w:rsidRPr="00857B24">
          <w:rPr>
            <w:rStyle w:val="-"/>
            <w:rFonts w:ascii="Arial" w:hAnsi="Arial" w:cs="Arial"/>
            <w:szCs w:val="24"/>
            <w:lang w:val="el-GR"/>
          </w:rPr>
          <w:t>γυναικών και των κοριτσιών με αναπηρία</w:t>
        </w:r>
      </w:hyperlink>
      <w:r w:rsidR="16089623" w:rsidRPr="00857B24">
        <w:rPr>
          <w:rFonts w:ascii="Arial" w:hAnsi="Arial" w:cs="Arial"/>
          <w:szCs w:val="24"/>
          <w:lang w:val="el-GR"/>
        </w:rPr>
        <w:t xml:space="preserve"> σε βασικά στρατηγικά έγγραφα, συμπεριλαμβανομένου </w:t>
      </w:r>
      <w:hyperlink r:id="rId40">
        <w:r w:rsidR="16089623" w:rsidRPr="00857B24">
          <w:rPr>
            <w:rStyle w:val="-"/>
            <w:rFonts w:ascii="Arial" w:hAnsi="Arial" w:cs="Arial"/>
            <w:szCs w:val="24"/>
            <w:lang w:val="el-GR"/>
          </w:rPr>
          <w:t xml:space="preserve">του </w:t>
        </w:r>
        <w:r w:rsidR="007F3389">
          <w:rPr>
            <w:rStyle w:val="-"/>
            <w:rFonts w:ascii="Arial" w:hAnsi="Arial" w:cs="Arial"/>
            <w:szCs w:val="24"/>
            <w:lang w:val="el-GR"/>
          </w:rPr>
          <w:t>Σ</w:t>
        </w:r>
        <w:r w:rsidR="16089623" w:rsidRPr="00857B24">
          <w:rPr>
            <w:rStyle w:val="-"/>
            <w:rFonts w:ascii="Arial" w:hAnsi="Arial" w:cs="Arial"/>
            <w:szCs w:val="24"/>
            <w:lang w:val="el-GR"/>
          </w:rPr>
          <w:t xml:space="preserve">χεδίου </w:t>
        </w:r>
        <w:r w:rsidR="007F3389">
          <w:rPr>
            <w:rStyle w:val="-"/>
            <w:rFonts w:ascii="Arial" w:hAnsi="Arial" w:cs="Arial"/>
            <w:szCs w:val="24"/>
            <w:lang w:val="el-GR"/>
          </w:rPr>
          <w:t>Δ</w:t>
        </w:r>
        <w:r w:rsidR="16089623" w:rsidRPr="00857B24">
          <w:rPr>
            <w:rStyle w:val="-"/>
            <w:rFonts w:ascii="Arial" w:hAnsi="Arial" w:cs="Arial"/>
            <w:szCs w:val="24"/>
            <w:lang w:val="el-GR"/>
          </w:rPr>
          <w:t xml:space="preserve">ράσης της ΕΕ για </w:t>
        </w:r>
        <w:r w:rsidR="007F3389">
          <w:rPr>
            <w:rStyle w:val="-"/>
            <w:rFonts w:ascii="Arial" w:hAnsi="Arial" w:cs="Arial"/>
            <w:szCs w:val="24"/>
            <w:lang w:val="el-GR"/>
          </w:rPr>
          <w:t>Θ</w:t>
        </w:r>
        <w:r w:rsidR="16089623" w:rsidRPr="00857B24">
          <w:rPr>
            <w:rStyle w:val="-"/>
            <w:rFonts w:ascii="Arial" w:hAnsi="Arial" w:cs="Arial"/>
            <w:szCs w:val="24"/>
            <w:lang w:val="el-GR"/>
          </w:rPr>
          <w:t xml:space="preserve">έματα </w:t>
        </w:r>
        <w:r w:rsidR="007F3389">
          <w:rPr>
            <w:rStyle w:val="-"/>
            <w:rFonts w:ascii="Arial" w:hAnsi="Arial" w:cs="Arial"/>
            <w:szCs w:val="24"/>
            <w:lang w:val="el-GR"/>
          </w:rPr>
          <w:t>Φ</w:t>
        </w:r>
        <w:r w:rsidR="16089623" w:rsidRPr="00857B24">
          <w:rPr>
            <w:rStyle w:val="-"/>
            <w:rFonts w:ascii="Arial" w:hAnsi="Arial" w:cs="Arial"/>
            <w:szCs w:val="24"/>
            <w:lang w:val="el-GR"/>
          </w:rPr>
          <w:t xml:space="preserve">ύλου </w:t>
        </w:r>
        <w:r w:rsidR="16089623" w:rsidRPr="00857B24">
          <w:rPr>
            <w:rStyle w:val="-"/>
            <w:rFonts w:ascii="Arial" w:hAnsi="Arial" w:cs="Arial"/>
            <w:szCs w:val="24"/>
          </w:rPr>
          <w:t>III</w:t>
        </w:r>
      </w:hyperlink>
      <w:r w:rsidR="007F3389">
        <w:rPr>
          <w:rStyle w:val="-"/>
          <w:rFonts w:ascii="Arial" w:hAnsi="Arial" w:cs="Arial"/>
          <w:szCs w:val="24"/>
          <w:lang w:val="el-GR"/>
        </w:rPr>
        <w:t>,</w:t>
      </w:r>
      <w:r w:rsidR="00B05CFB" w:rsidRPr="00857B24">
        <w:rPr>
          <w:rFonts w:ascii="Arial" w:hAnsi="Arial" w:cs="Arial"/>
          <w:szCs w:val="24"/>
          <w:lang w:val="el-GR"/>
        </w:rPr>
        <w:t xml:space="preserve"> και στην εφαρμογή της </w:t>
      </w:r>
      <w:r w:rsidR="007F3389">
        <w:rPr>
          <w:rFonts w:ascii="Arial" w:hAnsi="Arial" w:cs="Arial"/>
          <w:szCs w:val="24"/>
          <w:lang w:val="el-GR"/>
        </w:rPr>
        <w:t>Σ</w:t>
      </w:r>
      <w:r w:rsidR="00B05CFB" w:rsidRPr="00857B24">
        <w:rPr>
          <w:rFonts w:ascii="Arial" w:hAnsi="Arial" w:cs="Arial"/>
          <w:szCs w:val="24"/>
          <w:lang w:val="el-GR"/>
        </w:rPr>
        <w:t xml:space="preserve">τρατηγικής της ΕΕ για την </w:t>
      </w:r>
      <w:r w:rsidR="007F3389">
        <w:rPr>
          <w:rFonts w:ascii="Arial" w:hAnsi="Arial" w:cs="Arial"/>
          <w:szCs w:val="24"/>
          <w:lang w:val="el-GR"/>
        </w:rPr>
        <w:t>Ι</w:t>
      </w:r>
      <w:r w:rsidR="00B05CFB" w:rsidRPr="00857B24">
        <w:rPr>
          <w:rFonts w:ascii="Arial" w:hAnsi="Arial" w:cs="Arial"/>
          <w:szCs w:val="24"/>
          <w:lang w:val="el-GR"/>
        </w:rPr>
        <w:t xml:space="preserve">σότητα των </w:t>
      </w:r>
      <w:r w:rsidR="007F3389">
        <w:rPr>
          <w:rFonts w:ascii="Arial" w:hAnsi="Arial" w:cs="Arial"/>
          <w:szCs w:val="24"/>
          <w:lang w:val="el-GR"/>
        </w:rPr>
        <w:t>Φ</w:t>
      </w:r>
      <w:r w:rsidR="00B05CFB" w:rsidRPr="00857B24">
        <w:rPr>
          <w:rFonts w:ascii="Arial" w:hAnsi="Arial" w:cs="Arial"/>
          <w:szCs w:val="24"/>
          <w:lang w:val="el-GR"/>
        </w:rPr>
        <w:t xml:space="preserve">ύλων, </w:t>
      </w:r>
      <w:r w:rsidR="00546694">
        <w:rPr>
          <w:rFonts w:ascii="Arial" w:hAnsi="Arial" w:cs="Arial"/>
          <w:szCs w:val="24"/>
          <w:lang w:val="el-GR"/>
        </w:rPr>
        <w:t xml:space="preserve">θα βελτιωθούν τα </w:t>
      </w:r>
      <w:r w:rsidR="00B05CFB" w:rsidRPr="00857B24">
        <w:rPr>
          <w:rFonts w:ascii="Arial" w:hAnsi="Arial" w:cs="Arial"/>
          <w:szCs w:val="24"/>
          <w:lang w:val="el-GR"/>
        </w:rPr>
        <w:t>ανθρώπινα δικαιώματα και τα κοινωνικοοικονομικά αποτελέσματα για τις γυναίκες και τα κορίτσια με αναπηρία.</w:t>
      </w:r>
    </w:p>
    <w:p w14:paraId="207BBD10" w14:textId="5EA1C2E5" w:rsidR="00B35D93" w:rsidRPr="00C43E1B" w:rsidRDefault="16089623" w:rsidP="00C43E1B">
      <w:pPr>
        <w:pStyle w:val="1"/>
        <w:rPr>
          <w:rFonts w:ascii="Arial" w:hAnsi="Arial" w:cs="Arial"/>
          <w:b/>
          <w:bCs/>
          <w:color w:val="FFFFFF" w:themeColor="background1"/>
          <w:sz w:val="36"/>
          <w:szCs w:val="36"/>
          <w:lang w:val="el-GR"/>
        </w:rPr>
      </w:pPr>
      <w:bookmarkStart w:id="48" w:name="_Toc150521493"/>
      <w:bookmarkStart w:id="49" w:name="_Toc160783377"/>
      <w:r w:rsidRPr="00C43E1B">
        <w:rPr>
          <w:rFonts w:ascii="Arial" w:hAnsi="Arial" w:cs="Arial"/>
          <w:b/>
          <w:bCs/>
          <w:color w:val="FFFFFF" w:themeColor="background1"/>
          <w:sz w:val="36"/>
          <w:szCs w:val="36"/>
          <w:lang w:val="el-GR"/>
        </w:rPr>
        <w:t>Ευαισθητοποίηση</w:t>
      </w:r>
      <w:bookmarkEnd w:id="48"/>
      <w:bookmarkEnd w:id="49"/>
    </w:p>
    <w:p w14:paraId="33997E1D" w14:textId="453BB6A2" w:rsidR="00B35D93" w:rsidRPr="00857B24" w:rsidRDefault="00D80402" w:rsidP="00F746CF">
      <w:pPr>
        <w:widowControl w:val="0"/>
        <w:spacing w:line="360" w:lineRule="auto"/>
        <w:jc w:val="both"/>
        <w:rPr>
          <w:rFonts w:ascii="Arial" w:hAnsi="Arial" w:cs="Arial"/>
          <w:b/>
          <w:szCs w:val="24"/>
          <w:lang w:val="el-GR"/>
        </w:rPr>
      </w:pPr>
      <w:r>
        <w:rPr>
          <w:rFonts w:ascii="Arial" w:hAnsi="Arial" w:cs="Arial"/>
          <w:b/>
          <w:szCs w:val="24"/>
          <w:lang w:val="el-GR"/>
        </w:rPr>
        <w:t xml:space="preserve">Να </w:t>
      </w:r>
      <w:r w:rsidR="00546694">
        <w:rPr>
          <w:rFonts w:ascii="Arial" w:hAnsi="Arial" w:cs="Arial"/>
          <w:b/>
          <w:szCs w:val="24"/>
          <w:lang w:val="el-GR"/>
        </w:rPr>
        <w:t xml:space="preserve">διασφαλίσουν </w:t>
      </w:r>
      <w:r w:rsidR="16089623" w:rsidRPr="00857B24" w:rsidDel="00B05CFB">
        <w:fldChar w:fldCharType="begin"/>
      </w:r>
      <w:r w:rsidR="16089623" w:rsidRPr="00857B24" w:rsidDel="00B05CFB">
        <w:fldChar w:fldCharType="separate"/>
      </w:r>
      <w:r w:rsidR="00B05CFB" w:rsidRPr="00857B24">
        <w:rPr>
          <w:rStyle w:val="-"/>
          <w:rFonts w:ascii="Arial" w:hAnsi="Arial" w:cs="Arial"/>
          <w:b/>
          <w:bCs/>
          <w:szCs w:val="24"/>
          <w:lang w:val="el-GR"/>
        </w:rPr>
        <w:t>Εκστρατείες</w:t>
      </w:r>
      <w:r w:rsidR="16089623" w:rsidRPr="00857B24" w:rsidDel="00B05CFB">
        <w:rPr>
          <w:rStyle w:val="-"/>
          <w:rFonts w:ascii="Arial" w:hAnsi="Arial" w:cs="Arial"/>
          <w:b/>
          <w:bCs/>
          <w:szCs w:val="24"/>
        </w:rPr>
        <w:fldChar w:fldCharType="end"/>
      </w:r>
      <w:r>
        <w:rPr>
          <w:rStyle w:val="-"/>
          <w:rFonts w:ascii="Arial" w:hAnsi="Arial" w:cs="Arial"/>
          <w:b/>
          <w:bCs/>
          <w:szCs w:val="24"/>
          <w:lang w:val="el-GR"/>
        </w:rPr>
        <w:t xml:space="preserve">την </w:t>
      </w:r>
      <w:r w:rsidR="00B05CFB" w:rsidRPr="00857B24">
        <w:rPr>
          <w:rStyle w:val="-"/>
          <w:rFonts w:ascii="Arial" w:hAnsi="Arial" w:cs="Arial"/>
          <w:b/>
          <w:bCs/>
          <w:szCs w:val="24"/>
          <w:lang w:val="el-GR"/>
        </w:rPr>
        <w:t>ευαισθητοποίηση</w:t>
      </w:r>
      <w:r>
        <w:rPr>
          <w:rStyle w:val="-"/>
          <w:rFonts w:ascii="Arial" w:hAnsi="Arial" w:cs="Arial"/>
          <w:b/>
          <w:bCs/>
          <w:szCs w:val="24"/>
          <w:lang w:val="el-GR"/>
        </w:rPr>
        <w:t xml:space="preserve"> της κοινής γνώμης</w:t>
      </w:r>
      <w:r w:rsidR="3D0A84B4" w:rsidRPr="00857B24">
        <w:rPr>
          <w:rFonts w:ascii="Arial" w:hAnsi="Arial" w:cs="Arial"/>
          <w:b/>
          <w:szCs w:val="24"/>
          <w:lang w:val="el-GR"/>
        </w:rPr>
        <w:t xml:space="preserve"> </w:t>
      </w:r>
      <w:r w:rsidR="00546694">
        <w:rPr>
          <w:rFonts w:ascii="Arial" w:hAnsi="Arial" w:cs="Arial"/>
          <w:b/>
          <w:szCs w:val="24"/>
          <w:lang w:val="el-GR"/>
        </w:rPr>
        <w:t>σ</w:t>
      </w:r>
      <w:r w:rsidR="005C53D8">
        <w:rPr>
          <w:rFonts w:ascii="Arial" w:hAnsi="Arial" w:cs="Arial"/>
          <w:b/>
          <w:szCs w:val="24"/>
          <w:lang w:val="el-GR"/>
        </w:rPr>
        <w:t xml:space="preserve">τα δικαιώματα των </w:t>
      </w:r>
      <w:r w:rsidR="3D0A84B4" w:rsidRPr="00857B24">
        <w:rPr>
          <w:rFonts w:ascii="Arial" w:hAnsi="Arial" w:cs="Arial"/>
          <w:b/>
          <w:szCs w:val="24"/>
          <w:lang w:val="el-GR"/>
        </w:rPr>
        <w:t xml:space="preserve">γυναικών και </w:t>
      </w:r>
      <w:r w:rsidR="005C53D8">
        <w:rPr>
          <w:rFonts w:ascii="Arial" w:hAnsi="Arial" w:cs="Arial"/>
          <w:b/>
          <w:szCs w:val="24"/>
          <w:lang w:val="el-GR"/>
        </w:rPr>
        <w:t xml:space="preserve">των </w:t>
      </w:r>
      <w:r w:rsidR="3D0A84B4" w:rsidRPr="00857B24">
        <w:rPr>
          <w:rFonts w:ascii="Arial" w:hAnsi="Arial" w:cs="Arial"/>
          <w:b/>
          <w:szCs w:val="24"/>
          <w:lang w:val="el-GR"/>
        </w:rPr>
        <w:t xml:space="preserve">κοριτσιών με αναπηρία. </w:t>
      </w:r>
      <w:r w:rsidR="3D0A84B4" w:rsidRPr="00857B24">
        <w:rPr>
          <w:rFonts w:ascii="Arial" w:hAnsi="Arial" w:cs="Arial"/>
          <w:szCs w:val="24"/>
          <w:lang w:val="el-GR"/>
        </w:rPr>
        <w:t xml:space="preserve">Οι οργανώσεις </w:t>
      </w:r>
      <w:r w:rsidR="00546694">
        <w:rPr>
          <w:rFonts w:ascii="Arial" w:hAnsi="Arial" w:cs="Arial"/>
          <w:szCs w:val="24"/>
          <w:lang w:val="el-GR"/>
        </w:rPr>
        <w:t xml:space="preserve">των </w:t>
      </w:r>
      <w:r w:rsidR="3D0A84B4" w:rsidRPr="00857B24">
        <w:rPr>
          <w:rFonts w:ascii="Arial" w:hAnsi="Arial" w:cs="Arial"/>
          <w:szCs w:val="24"/>
          <w:lang w:val="el-GR"/>
        </w:rPr>
        <w:t xml:space="preserve">γυναικών με αναπηρία θα πρέπει να </w:t>
      </w:r>
      <w:r w:rsidR="00117652">
        <w:rPr>
          <w:rFonts w:ascii="Arial" w:hAnsi="Arial" w:cs="Arial"/>
          <w:szCs w:val="24"/>
          <w:lang w:val="el-GR"/>
        </w:rPr>
        <w:t xml:space="preserve">έχουν </w:t>
      </w:r>
      <w:r w:rsidR="3D0A84B4" w:rsidRPr="00857B24">
        <w:rPr>
          <w:rFonts w:ascii="Arial" w:hAnsi="Arial" w:cs="Arial"/>
          <w:szCs w:val="24"/>
          <w:lang w:val="el-GR"/>
        </w:rPr>
        <w:t xml:space="preserve">ηγετικό ρόλο </w:t>
      </w:r>
      <w:r w:rsidR="00546694">
        <w:rPr>
          <w:rFonts w:ascii="Arial" w:hAnsi="Arial" w:cs="Arial"/>
          <w:szCs w:val="24"/>
          <w:lang w:val="el-GR"/>
        </w:rPr>
        <w:t xml:space="preserve">σε αυτές τις </w:t>
      </w:r>
      <w:r w:rsidR="3D0A84B4" w:rsidRPr="00857B24">
        <w:rPr>
          <w:rFonts w:ascii="Arial" w:hAnsi="Arial" w:cs="Arial"/>
          <w:szCs w:val="24"/>
          <w:lang w:val="el-GR"/>
        </w:rPr>
        <w:t>εκστρατείες. Η ευαισθητοποίηση μπορεί να επιτευχθεί μέσω</w:t>
      </w:r>
      <w:r w:rsidR="00546694">
        <w:rPr>
          <w:rFonts w:ascii="Arial" w:hAnsi="Arial" w:cs="Arial"/>
          <w:szCs w:val="24"/>
          <w:lang w:val="el-GR"/>
        </w:rPr>
        <w:t>:</w:t>
      </w:r>
      <w:r w:rsidR="3D0A84B4" w:rsidRPr="00857B24">
        <w:rPr>
          <w:rFonts w:ascii="Arial" w:hAnsi="Arial" w:cs="Arial"/>
          <w:szCs w:val="24"/>
          <w:lang w:val="el-GR"/>
        </w:rPr>
        <w:t xml:space="preserve"> προσβάσιμων και χωρίς αποκλεισμούς προγραμμάτων κατάρτισης, της σύστασης οργάνων λήψης αποφάσεων και επιτροπών υπό την ηγεσία </w:t>
      </w:r>
      <w:r w:rsidR="00546694">
        <w:rPr>
          <w:rFonts w:ascii="Arial" w:hAnsi="Arial" w:cs="Arial"/>
          <w:szCs w:val="24"/>
          <w:lang w:val="el-GR"/>
        </w:rPr>
        <w:t xml:space="preserve">των </w:t>
      </w:r>
      <w:r w:rsidR="3D0A84B4" w:rsidRPr="00857B24">
        <w:rPr>
          <w:rFonts w:ascii="Arial" w:hAnsi="Arial" w:cs="Arial"/>
          <w:szCs w:val="24"/>
          <w:lang w:val="el-GR"/>
        </w:rPr>
        <w:t>γυναικών με αναπηρία</w:t>
      </w:r>
      <w:r w:rsidR="00546694">
        <w:rPr>
          <w:rFonts w:ascii="Arial" w:hAnsi="Arial" w:cs="Arial"/>
          <w:szCs w:val="24"/>
          <w:lang w:val="el-GR"/>
        </w:rPr>
        <w:t xml:space="preserve"> και της διάθεσης</w:t>
      </w:r>
      <w:r w:rsidR="00117652">
        <w:rPr>
          <w:rFonts w:ascii="Arial" w:hAnsi="Arial" w:cs="Arial"/>
          <w:szCs w:val="24"/>
          <w:lang w:val="el-GR"/>
        </w:rPr>
        <w:t xml:space="preserve"> επαρκών πόρων</w:t>
      </w:r>
      <w:r w:rsidR="3D0A84B4" w:rsidRPr="00857B24">
        <w:rPr>
          <w:rFonts w:ascii="Arial" w:hAnsi="Arial" w:cs="Arial"/>
          <w:szCs w:val="24"/>
          <w:lang w:val="el-GR"/>
        </w:rPr>
        <w:t xml:space="preserve">. Η ευαισθητοποίηση σχετικά με τη βία, </w:t>
      </w:r>
      <w:r w:rsidR="00081AEE">
        <w:rPr>
          <w:rFonts w:ascii="Arial" w:hAnsi="Arial" w:cs="Arial"/>
          <w:szCs w:val="24"/>
          <w:lang w:val="el-GR"/>
        </w:rPr>
        <w:t>τ</w:t>
      </w:r>
      <w:r w:rsidR="00117652">
        <w:rPr>
          <w:rFonts w:ascii="Arial" w:hAnsi="Arial" w:cs="Arial"/>
          <w:szCs w:val="24"/>
          <w:lang w:val="el-GR"/>
        </w:rPr>
        <w:t>η</w:t>
      </w:r>
      <w:r w:rsidR="00081AEE">
        <w:rPr>
          <w:rFonts w:ascii="Arial" w:hAnsi="Arial" w:cs="Arial"/>
          <w:szCs w:val="24"/>
          <w:lang w:val="el-GR"/>
        </w:rPr>
        <w:t>ν</w:t>
      </w:r>
      <w:r w:rsidR="00117652">
        <w:rPr>
          <w:rFonts w:ascii="Arial" w:hAnsi="Arial" w:cs="Arial"/>
          <w:szCs w:val="24"/>
          <w:lang w:val="el-GR"/>
        </w:rPr>
        <w:t xml:space="preserve"> </w:t>
      </w:r>
      <w:r w:rsidR="3D0A84B4" w:rsidRPr="00857B24">
        <w:rPr>
          <w:rFonts w:ascii="Arial" w:hAnsi="Arial" w:cs="Arial"/>
          <w:szCs w:val="24"/>
          <w:lang w:val="el-GR"/>
        </w:rPr>
        <w:t xml:space="preserve">πρόσβαση στη δικαιοσύνη, τα κοινωνικά δικαιώματα, το δικαίωμα στην πολιτική και </w:t>
      </w:r>
      <w:r w:rsidR="005C53D8">
        <w:rPr>
          <w:rFonts w:ascii="Arial" w:hAnsi="Arial" w:cs="Arial"/>
          <w:szCs w:val="24"/>
          <w:lang w:val="el-GR"/>
        </w:rPr>
        <w:t>σ</w:t>
      </w:r>
      <w:r w:rsidR="3D0A84B4" w:rsidRPr="00857B24">
        <w:rPr>
          <w:rFonts w:ascii="Arial" w:hAnsi="Arial" w:cs="Arial"/>
          <w:szCs w:val="24"/>
          <w:lang w:val="el-GR"/>
        </w:rPr>
        <w:t xml:space="preserve">τη συμμετοχή στα κοινά, καθώς και </w:t>
      </w:r>
      <w:r w:rsidR="005C53D8">
        <w:rPr>
          <w:rFonts w:ascii="Arial" w:hAnsi="Arial" w:cs="Arial"/>
          <w:szCs w:val="24"/>
          <w:lang w:val="el-GR"/>
        </w:rPr>
        <w:t>σ</w:t>
      </w:r>
      <w:r w:rsidR="3D0A84B4" w:rsidRPr="00857B24">
        <w:rPr>
          <w:rFonts w:ascii="Arial" w:hAnsi="Arial" w:cs="Arial"/>
          <w:szCs w:val="24"/>
          <w:lang w:val="el-GR"/>
        </w:rPr>
        <w:t xml:space="preserve">τη σεξουαλική και αναπαραγωγική υγεία και </w:t>
      </w:r>
      <w:r w:rsidR="00081AEE">
        <w:rPr>
          <w:rFonts w:ascii="Arial" w:hAnsi="Arial" w:cs="Arial"/>
          <w:szCs w:val="24"/>
          <w:lang w:val="el-GR"/>
        </w:rPr>
        <w:t xml:space="preserve">στα σεξουαλικά και αναπαραγωγικά </w:t>
      </w:r>
      <w:r w:rsidR="3D0A84B4" w:rsidRPr="00857B24">
        <w:rPr>
          <w:rFonts w:ascii="Arial" w:hAnsi="Arial" w:cs="Arial"/>
          <w:szCs w:val="24"/>
          <w:lang w:val="el-GR"/>
        </w:rPr>
        <w:t>δικαιώματα</w:t>
      </w:r>
      <w:r w:rsidR="00117652">
        <w:rPr>
          <w:rFonts w:ascii="Arial" w:hAnsi="Arial" w:cs="Arial"/>
          <w:szCs w:val="24"/>
          <w:lang w:val="el-GR"/>
        </w:rPr>
        <w:t xml:space="preserve"> αποτελούν κρίσιμα πεδία </w:t>
      </w:r>
      <w:r w:rsidR="3D0A84B4" w:rsidRPr="00857B24">
        <w:rPr>
          <w:rFonts w:ascii="Arial" w:hAnsi="Arial" w:cs="Arial"/>
          <w:szCs w:val="24"/>
          <w:lang w:val="el-GR"/>
        </w:rPr>
        <w:t xml:space="preserve">που πρέπει να </w:t>
      </w:r>
      <w:r w:rsidR="00117652">
        <w:rPr>
          <w:rFonts w:ascii="Arial" w:hAnsi="Arial" w:cs="Arial"/>
          <w:szCs w:val="24"/>
          <w:lang w:val="el-GR"/>
        </w:rPr>
        <w:t xml:space="preserve">εξετάζονται </w:t>
      </w:r>
      <w:r w:rsidR="3D0A84B4" w:rsidRPr="00857B24">
        <w:rPr>
          <w:rFonts w:ascii="Arial" w:hAnsi="Arial" w:cs="Arial"/>
          <w:szCs w:val="24"/>
          <w:lang w:val="el-GR"/>
        </w:rPr>
        <w:t>σε όλα τα σχέδια δράσης.</w:t>
      </w:r>
    </w:p>
    <w:p w14:paraId="1904006A" w14:textId="73C6D8CD" w:rsidR="00B35D93" w:rsidRPr="00857B24" w:rsidRDefault="005C53D8" w:rsidP="00343CC4">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4"/>
          <w:szCs w:val="44"/>
        </w:rPr>
        <w:lastRenderedPageBreak/>
        <mc:AlternateContent>
          <mc:Choice Requires="wps">
            <w:drawing>
              <wp:anchor distT="0" distB="0" distL="114300" distR="114300" simplePos="0" relativeHeight="251685888" behindDoc="1" locked="0" layoutInCell="1" allowOverlap="1" wp14:anchorId="791A7E56" wp14:editId="3AD87A74">
                <wp:simplePos x="0" y="0"/>
                <wp:positionH relativeFrom="page">
                  <wp:posOffset>198782</wp:posOffset>
                </wp:positionH>
                <wp:positionV relativeFrom="paragraph">
                  <wp:posOffset>2308363</wp:posOffset>
                </wp:positionV>
                <wp:extent cx="6550660" cy="422910"/>
                <wp:effectExtent l="0" t="0" r="21590" b="1524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640C" id="Rectángulo 12" o:spid="_x0000_s1026" alt="&quot;&quot;" style="position:absolute;margin-left:15.65pt;margin-top:181.75pt;width:515.8pt;height:33.3pt;z-index:-2516305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" fillcolor="#0b5f8e" strokecolor="#0b5f8e" strokeweight="1pt">
                <w10:wrap anchorx="page"/>
              </v:rect>
            </w:pict>
          </mc:Fallback>
        </mc:AlternateContent>
      </w:r>
      <w:r>
        <w:rPr>
          <w:rFonts w:ascii="Arial" w:eastAsia="Calibri" w:hAnsi="Arial" w:cs="Arial"/>
          <w:b/>
          <w:color w:val="000000" w:themeColor="text1"/>
          <w:szCs w:val="24"/>
          <w:lang w:val="el-GR"/>
        </w:rPr>
        <w:t xml:space="preserve">Να </w:t>
      </w:r>
      <w:r w:rsidR="00117652">
        <w:rPr>
          <w:rFonts w:ascii="Arial" w:eastAsia="Calibri" w:hAnsi="Arial" w:cs="Arial"/>
          <w:b/>
          <w:color w:val="000000" w:themeColor="text1"/>
          <w:szCs w:val="24"/>
          <w:lang w:val="el-GR"/>
        </w:rPr>
        <w:t xml:space="preserve">διασφαλίσουν την υλοποίηση </w:t>
      </w:r>
      <w:hyperlink r:id="rId41">
        <w:hyperlink r:id="rId42">
          <w:r w:rsidR="00B05CFB" w:rsidRPr="00857B24">
            <w:rPr>
              <w:rStyle w:val="-"/>
              <w:rFonts w:ascii="Arial" w:hAnsi="Arial" w:cs="Arial"/>
              <w:b/>
              <w:bCs/>
              <w:szCs w:val="24"/>
              <w:lang w:val="el-GR"/>
            </w:rPr>
            <w:t>εκστρατε</w:t>
          </w:r>
        </w:hyperlink>
        <w:r w:rsidR="00117652">
          <w:rPr>
            <w:rStyle w:val="-"/>
            <w:rFonts w:ascii="Arial" w:hAnsi="Arial" w:cs="Arial"/>
            <w:b/>
            <w:bCs/>
            <w:szCs w:val="24"/>
            <w:lang w:val="el-GR"/>
          </w:rPr>
          <w:t>ιών</w:t>
        </w:r>
        <w:r w:rsidR="00B05CFB" w:rsidRPr="00857B24">
          <w:rPr>
            <w:rStyle w:val="-"/>
            <w:rFonts w:ascii="Arial" w:hAnsi="Arial" w:cs="Arial"/>
            <w:b/>
            <w:bCs/>
            <w:szCs w:val="24"/>
            <w:lang w:val="el-GR"/>
          </w:rPr>
          <w:t xml:space="preserve"> ευαισθητοποίησης </w:t>
        </w:r>
      </w:hyperlink>
      <w:r w:rsidR="16089623" w:rsidRPr="00857B24">
        <w:rPr>
          <w:rFonts w:ascii="Arial" w:eastAsia="Calibri" w:hAnsi="Arial" w:cs="Arial"/>
          <w:b/>
          <w:color w:val="000000" w:themeColor="text1"/>
          <w:szCs w:val="24"/>
          <w:lang w:val="el-GR"/>
        </w:rPr>
        <w:t xml:space="preserve">της κοινωνίας </w:t>
      </w:r>
      <w:r w:rsidR="00E50128">
        <w:rPr>
          <w:rFonts w:ascii="Arial" w:eastAsia="Calibri" w:hAnsi="Arial" w:cs="Arial"/>
          <w:b/>
          <w:color w:val="000000" w:themeColor="text1"/>
          <w:szCs w:val="24"/>
          <w:lang w:val="el-GR"/>
        </w:rPr>
        <w:t>σ</w:t>
      </w:r>
      <w:r w:rsidR="16089623" w:rsidRPr="00857B24">
        <w:rPr>
          <w:rFonts w:ascii="Arial" w:eastAsia="Calibri" w:hAnsi="Arial" w:cs="Arial"/>
          <w:b/>
          <w:color w:val="000000" w:themeColor="text1"/>
          <w:szCs w:val="24"/>
          <w:lang w:val="el-GR"/>
        </w:rPr>
        <w:t xml:space="preserve">τα δικαιώματα και την ανθρώπινη αξιοπρέπεια των γυναικών και των κοριτσιών με αναπηρία. </w:t>
      </w:r>
      <w:r w:rsidR="16089623" w:rsidRPr="00857B24">
        <w:rPr>
          <w:rFonts w:ascii="Arial" w:eastAsia="Calibri" w:hAnsi="Arial" w:cs="Arial"/>
          <w:color w:val="000000" w:themeColor="text1"/>
          <w:szCs w:val="24"/>
          <w:lang w:val="el-GR"/>
        </w:rPr>
        <w:t>Οποιαδήποτε μορφή στιγματισμού, στερεοτύπων, διακρίσεων και προκαταλήψεων λόγω φύλου και αναπηρίας είναι</w:t>
      </w:r>
      <w:r w:rsidR="00142411">
        <w:rPr>
          <w:rFonts w:ascii="Arial" w:eastAsia="Calibri" w:hAnsi="Arial" w:cs="Arial"/>
          <w:color w:val="000000" w:themeColor="text1"/>
          <w:szCs w:val="24"/>
          <w:lang w:val="el-GR"/>
        </w:rPr>
        <w:t xml:space="preserve"> μη αποδεκτή</w:t>
      </w:r>
      <w:r w:rsidR="16089623" w:rsidRPr="00857B24">
        <w:rPr>
          <w:rFonts w:ascii="Arial" w:eastAsia="Calibri" w:hAnsi="Arial" w:cs="Arial"/>
          <w:color w:val="000000" w:themeColor="text1"/>
          <w:szCs w:val="24"/>
          <w:lang w:val="el-GR"/>
        </w:rPr>
        <w:t xml:space="preserve">. Οι επαγγελματίες </w:t>
      </w:r>
      <w:r w:rsidR="00142411">
        <w:rPr>
          <w:rFonts w:ascii="Arial" w:eastAsia="Calibri" w:hAnsi="Arial" w:cs="Arial"/>
          <w:color w:val="000000" w:themeColor="text1"/>
          <w:szCs w:val="24"/>
          <w:lang w:val="el-GR"/>
        </w:rPr>
        <w:t xml:space="preserve">στον </w:t>
      </w:r>
      <w:r w:rsidR="16089623" w:rsidRPr="00857B24">
        <w:rPr>
          <w:rFonts w:ascii="Arial" w:eastAsia="Calibri" w:hAnsi="Arial" w:cs="Arial"/>
          <w:color w:val="000000" w:themeColor="text1"/>
          <w:szCs w:val="24"/>
          <w:lang w:val="el-GR"/>
        </w:rPr>
        <w:t xml:space="preserve">τομέα της υγείας, οι επαγγελματίες που εργάζονται </w:t>
      </w:r>
      <w:r w:rsidR="00142411">
        <w:rPr>
          <w:rFonts w:ascii="Arial" w:eastAsia="Calibri" w:hAnsi="Arial" w:cs="Arial"/>
          <w:color w:val="000000" w:themeColor="text1"/>
          <w:szCs w:val="24"/>
          <w:lang w:val="el-GR"/>
        </w:rPr>
        <w:t xml:space="preserve">στο </w:t>
      </w:r>
      <w:r w:rsidR="16089623" w:rsidRPr="00857B24">
        <w:rPr>
          <w:rFonts w:ascii="Arial" w:eastAsia="Calibri" w:hAnsi="Arial" w:cs="Arial"/>
          <w:color w:val="000000" w:themeColor="text1"/>
          <w:szCs w:val="24"/>
          <w:lang w:val="el-GR"/>
        </w:rPr>
        <w:t>δικαστικ</w:t>
      </w:r>
      <w:r w:rsidR="00142411">
        <w:rPr>
          <w:rFonts w:ascii="Arial" w:eastAsia="Calibri" w:hAnsi="Arial" w:cs="Arial"/>
          <w:color w:val="000000" w:themeColor="text1"/>
          <w:szCs w:val="24"/>
          <w:lang w:val="el-GR"/>
        </w:rPr>
        <w:t>ό</w:t>
      </w:r>
      <w:r w:rsidR="16089623" w:rsidRPr="00857B24">
        <w:rPr>
          <w:rFonts w:ascii="Arial" w:eastAsia="Calibri" w:hAnsi="Arial" w:cs="Arial"/>
          <w:color w:val="000000" w:themeColor="text1"/>
          <w:szCs w:val="24"/>
          <w:lang w:val="el-GR"/>
        </w:rPr>
        <w:t xml:space="preserve"> </w:t>
      </w:r>
      <w:r w:rsidR="00142411">
        <w:rPr>
          <w:rFonts w:ascii="Arial" w:eastAsia="Calibri" w:hAnsi="Arial" w:cs="Arial"/>
          <w:color w:val="000000" w:themeColor="text1"/>
          <w:szCs w:val="24"/>
          <w:lang w:val="el-GR"/>
        </w:rPr>
        <w:t xml:space="preserve">σύστημα </w:t>
      </w:r>
      <w:r w:rsidR="16089623" w:rsidRPr="00857B24">
        <w:rPr>
          <w:rFonts w:ascii="Arial" w:eastAsia="Calibri" w:hAnsi="Arial" w:cs="Arial"/>
          <w:color w:val="000000" w:themeColor="text1"/>
          <w:szCs w:val="24"/>
          <w:lang w:val="el-GR"/>
        </w:rPr>
        <w:t xml:space="preserve">και οι επαγγελματίες </w:t>
      </w:r>
      <w:r>
        <w:rPr>
          <w:rFonts w:ascii="Arial" w:eastAsia="Calibri" w:hAnsi="Arial" w:cs="Arial"/>
          <w:color w:val="000000" w:themeColor="text1"/>
          <w:szCs w:val="24"/>
          <w:lang w:val="el-GR"/>
        </w:rPr>
        <w:t>σ</w:t>
      </w:r>
      <w:r w:rsidR="16089623" w:rsidRPr="00857B24">
        <w:rPr>
          <w:rFonts w:ascii="Arial" w:eastAsia="Calibri" w:hAnsi="Arial" w:cs="Arial"/>
          <w:color w:val="000000" w:themeColor="text1"/>
          <w:szCs w:val="24"/>
          <w:lang w:val="el-GR"/>
        </w:rPr>
        <w:t xml:space="preserve">τον τομέα της εκπαίδευσης πρέπει να βρίσκονται </w:t>
      </w:r>
      <w:r w:rsidR="00E50128">
        <w:rPr>
          <w:rFonts w:ascii="Arial" w:eastAsia="Calibri" w:hAnsi="Arial" w:cs="Arial"/>
          <w:color w:val="000000" w:themeColor="text1"/>
          <w:szCs w:val="24"/>
          <w:lang w:val="el-GR"/>
        </w:rPr>
        <w:t xml:space="preserve">στο επίκεντρο της λήψης </w:t>
      </w:r>
      <w:r w:rsidR="16089623" w:rsidRPr="00857B24">
        <w:rPr>
          <w:rFonts w:ascii="Arial" w:eastAsia="Calibri" w:hAnsi="Arial" w:cs="Arial"/>
          <w:color w:val="000000" w:themeColor="text1"/>
          <w:szCs w:val="24"/>
          <w:lang w:val="el-GR"/>
        </w:rPr>
        <w:t>κατάλληλη</w:t>
      </w:r>
      <w:r w:rsidR="00E50128">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κατάρτιση</w:t>
      </w:r>
      <w:r w:rsidR="00E50128">
        <w:rPr>
          <w:rFonts w:ascii="Arial" w:eastAsia="Calibri" w:hAnsi="Arial" w:cs="Arial"/>
          <w:color w:val="000000" w:themeColor="text1"/>
          <w:szCs w:val="24"/>
          <w:lang w:val="el-GR"/>
        </w:rPr>
        <w:t>ς</w:t>
      </w:r>
      <w:r w:rsidR="16089623" w:rsidRPr="00857B24">
        <w:rPr>
          <w:rFonts w:ascii="Arial" w:eastAsia="Calibri" w:hAnsi="Arial" w:cs="Arial"/>
          <w:color w:val="000000" w:themeColor="text1"/>
          <w:szCs w:val="24"/>
          <w:lang w:val="el-GR"/>
        </w:rPr>
        <w:t xml:space="preserve"> σχετικά με </w:t>
      </w:r>
      <w:r w:rsidR="00142411">
        <w:rPr>
          <w:rFonts w:ascii="Arial" w:eastAsia="Calibri" w:hAnsi="Arial" w:cs="Arial"/>
          <w:color w:val="000000" w:themeColor="text1"/>
          <w:szCs w:val="24"/>
          <w:lang w:val="el-GR"/>
        </w:rPr>
        <w:t xml:space="preserve">το πώς να συμπεριφέρονται </w:t>
      </w:r>
      <w:r w:rsidR="00142411" w:rsidRPr="00857B24">
        <w:rPr>
          <w:rFonts w:ascii="Arial" w:eastAsia="Calibri" w:hAnsi="Arial" w:cs="Arial"/>
          <w:color w:val="000000" w:themeColor="text1"/>
          <w:szCs w:val="24"/>
          <w:lang w:val="el-GR"/>
        </w:rPr>
        <w:t>με σεβασμό και ισότητα</w:t>
      </w:r>
      <w:r w:rsidR="00142411">
        <w:rPr>
          <w:rFonts w:ascii="Arial" w:eastAsia="Calibri" w:hAnsi="Arial" w:cs="Arial"/>
          <w:color w:val="000000" w:themeColor="text1"/>
          <w:szCs w:val="24"/>
          <w:lang w:val="el-GR"/>
        </w:rPr>
        <w:t xml:space="preserve"> στις </w:t>
      </w:r>
      <w:r w:rsidR="16089623" w:rsidRPr="00857B24">
        <w:rPr>
          <w:rFonts w:ascii="Arial" w:eastAsia="Calibri" w:hAnsi="Arial" w:cs="Arial"/>
          <w:color w:val="000000" w:themeColor="text1"/>
          <w:szCs w:val="24"/>
          <w:lang w:val="el-GR"/>
        </w:rPr>
        <w:t>γυνα</w:t>
      </w:r>
      <w:r w:rsidR="00142411">
        <w:rPr>
          <w:rFonts w:ascii="Arial" w:eastAsia="Calibri" w:hAnsi="Arial" w:cs="Arial"/>
          <w:color w:val="000000" w:themeColor="text1"/>
          <w:szCs w:val="24"/>
          <w:lang w:val="el-GR"/>
        </w:rPr>
        <w:t>ίκες</w:t>
      </w:r>
      <w:r w:rsidR="16089623" w:rsidRPr="00857B24">
        <w:rPr>
          <w:rFonts w:ascii="Arial" w:eastAsia="Calibri" w:hAnsi="Arial" w:cs="Arial"/>
          <w:color w:val="000000" w:themeColor="text1"/>
          <w:szCs w:val="24"/>
          <w:lang w:val="el-GR"/>
        </w:rPr>
        <w:t xml:space="preserve"> και </w:t>
      </w:r>
      <w:r w:rsidR="00142411">
        <w:rPr>
          <w:rFonts w:ascii="Arial" w:eastAsia="Calibri" w:hAnsi="Arial" w:cs="Arial"/>
          <w:color w:val="000000" w:themeColor="text1"/>
          <w:szCs w:val="24"/>
          <w:lang w:val="el-GR"/>
        </w:rPr>
        <w:t xml:space="preserve">τα κορίτσια </w:t>
      </w:r>
      <w:r w:rsidR="16089623" w:rsidRPr="00857B24">
        <w:rPr>
          <w:rFonts w:ascii="Arial" w:eastAsia="Calibri" w:hAnsi="Arial" w:cs="Arial"/>
          <w:color w:val="000000" w:themeColor="text1"/>
          <w:szCs w:val="24"/>
          <w:lang w:val="el-GR"/>
        </w:rPr>
        <w:t>με αναπηρία.</w:t>
      </w:r>
    </w:p>
    <w:p w14:paraId="39336E6D" w14:textId="6308AD16" w:rsidR="00B35D93" w:rsidRPr="00C43E1B" w:rsidRDefault="005C53D8" w:rsidP="00C43E1B">
      <w:pPr>
        <w:pStyle w:val="1"/>
        <w:rPr>
          <w:rFonts w:ascii="Arial" w:hAnsi="Arial" w:cs="Arial"/>
          <w:b/>
          <w:bCs/>
          <w:color w:val="FFFFFF" w:themeColor="background1"/>
          <w:sz w:val="36"/>
          <w:szCs w:val="36"/>
          <w:lang w:val="el-GR"/>
        </w:rPr>
      </w:pPr>
      <w:bookmarkStart w:id="50" w:name="_Toc150521494"/>
      <w:bookmarkStart w:id="51" w:name="_Toc160783378"/>
      <w:r w:rsidRPr="00C43E1B">
        <w:rPr>
          <w:rFonts w:ascii="Arial" w:hAnsi="Arial" w:cs="Arial"/>
          <w:b/>
          <w:bCs/>
          <w:color w:val="FFFFFF" w:themeColor="background1"/>
          <w:sz w:val="36"/>
          <w:szCs w:val="36"/>
          <w:lang w:val="el-GR"/>
        </w:rPr>
        <w:t>Ισότητα</w:t>
      </w:r>
      <w:r w:rsidR="16089623" w:rsidRPr="00C43E1B">
        <w:rPr>
          <w:rFonts w:ascii="Arial" w:hAnsi="Arial" w:cs="Arial"/>
          <w:b/>
          <w:bCs/>
          <w:color w:val="FFFFFF" w:themeColor="background1"/>
          <w:sz w:val="36"/>
          <w:szCs w:val="36"/>
          <w:lang w:val="el-GR"/>
        </w:rPr>
        <w:t xml:space="preserve"> ενώπιον του νόμου</w:t>
      </w:r>
      <w:bookmarkEnd w:id="50"/>
      <w:bookmarkEnd w:id="51"/>
    </w:p>
    <w:p w14:paraId="414EC496" w14:textId="227FF8DA" w:rsidR="00B35D93" w:rsidRPr="00857B24" w:rsidRDefault="005C53D8" w:rsidP="00F746C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 την αναγνώριση</w:t>
      </w:r>
      <w:r w:rsidR="16089623" w:rsidRPr="00857B24">
        <w:rPr>
          <w:rFonts w:ascii="Arial" w:eastAsia="Calibri" w:hAnsi="Arial" w:cs="Arial"/>
          <w:b/>
          <w:bCs/>
          <w:color w:val="000000" w:themeColor="text1"/>
          <w:szCs w:val="24"/>
          <w:lang w:val="el-GR"/>
        </w:rPr>
        <w:t xml:space="preserve"> των γυναικών και των κοριτσιών με αναπηρία </w:t>
      </w:r>
      <w:hyperlink r:id="rId43">
        <w:r w:rsidR="16089623" w:rsidRPr="00857B24">
          <w:rPr>
            <w:rStyle w:val="-"/>
            <w:rFonts w:ascii="Arial" w:eastAsia="Calibri" w:hAnsi="Arial" w:cs="Arial"/>
            <w:b/>
            <w:bCs/>
            <w:szCs w:val="24"/>
            <w:lang w:val="el-GR"/>
          </w:rPr>
          <w:t xml:space="preserve"> ενώπιον του νόμου</w:t>
        </w:r>
      </w:hyperlink>
      <w:r w:rsidR="16089623" w:rsidRPr="00857B24">
        <w:rPr>
          <w:rFonts w:ascii="Arial" w:eastAsia="Calibri" w:hAnsi="Arial" w:cs="Arial"/>
          <w:b/>
          <w:bCs/>
          <w:color w:val="000000" w:themeColor="text1"/>
          <w:szCs w:val="24"/>
          <w:lang w:val="el-GR"/>
        </w:rPr>
        <w:t xml:space="preserve"> σε ισότιμη βάση με τους άλλους.</w:t>
      </w:r>
      <w:r>
        <w:rPr>
          <w:rFonts w:ascii="Arial" w:eastAsia="Calibri" w:hAnsi="Arial" w:cs="Arial"/>
          <w:b/>
          <w:bCs/>
          <w:color w:val="000000" w:themeColor="text1"/>
          <w:szCs w:val="24"/>
          <w:lang w:val="el-GR"/>
        </w:rPr>
        <w:t xml:space="preserve"> </w:t>
      </w:r>
      <w:r w:rsidR="4051C06C" w:rsidRPr="00857B24">
        <w:rPr>
          <w:rFonts w:ascii="Arial" w:eastAsia="Calibri" w:hAnsi="Arial" w:cs="Arial"/>
          <w:szCs w:val="24"/>
          <w:lang w:val="el-GR"/>
        </w:rPr>
        <w:t xml:space="preserve">Η </w:t>
      </w:r>
      <w:hyperlink r:id="rId44">
        <w:r w:rsidR="00F1050C" w:rsidRPr="00857B24">
          <w:rPr>
            <w:rStyle w:val="-"/>
            <w:rFonts w:ascii="Arial" w:eastAsia="Calibri" w:hAnsi="Arial" w:cs="Arial"/>
            <w:szCs w:val="24"/>
            <w:lang w:val="el-GR"/>
          </w:rPr>
          <w:t>Επιτροπή των Ηνωμένων Εθνών για τα Δικαιώματα των Ατόμων με Αναπηρί</w:t>
        </w:r>
        <w:r w:rsidR="00E50128">
          <w:rPr>
            <w:rStyle w:val="-"/>
            <w:rFonts w:ascii="Arial" w:eastAsia="Calibri" w:hAnsi="Arial" w:cs="Arial"/>
            <w:szCs w:val="24"/>
            <w:lang w:val="el-GR"/>
          </w:rPr>
          <w:t xml:space="preserve">ες </w:t>
        </w:r>
      </w:hyperlink>
      <w:r w:rsidR="4051C06C" w:rsidRPr="00857B24">
        <w:rPr>
          <w:rFonts w:ascii="Arial" w:eastAsia="Calibri" w:hAnsi="Arial" w:cs="Arial"/>
          <w:szCs w:val="24"/>
          <w:lang w:val="el-GR"/>
        </w:rPr>
        <w:t xml:space="preserve"> ανέφερε ότι </w:t>
      </w:r>
      <w:r w:rsidR="009B010A">
        <w:rPr>
          <w:rFonts w:ascii="Arial" w:eastAsia="Calibri" w:hAnsi="Arial" w:cs="Arial"/>
          <w:szCs w:val="24"/>
          <w:lang w:val="el-GR"/>
        </w:rPr>
        <w:t>το ποσοστό των γυναικών με αναπηρία</w:t>
      </w:r>
      <w:r w:rsidR="00301F9A">
        <w:rPr>
          <w:rFonts w:ascii="Arial" w:eastAsia="Calibri" w:hAnsi="Arial" w:cs="Arial"/>
          <w:szCs w:val="24"/>
          <w:lang w:val="el-GR"/>
        </w:rPr>
        <w:t xml:space="preserve"> στις οποίες επιβάλλεται η υποκαθιστάμενη λήψη αποφάσεων είναι</w:t>
      </w:r>
      <w:r w:rsidR="4051C06C" w:rsidRPr="00857B24">
        <w:rPr>
          <w:rFonts w:ascii="Arial" w:eastAsia="Calibri" w:hAnsi="Arial" w:cs="Arial"/>
          <w:szCs w:val="24"/>
          <w:lang w:val="el-GR"/>
        </w:rPr>
        <w:t xml:space="preserve"> υψηλότερ</w:t>
      </w:r>
      <w:r w:rsidR="00301F9A">
        <w:rPr>
          <w:rFonts w:ascii="Arial" w:eastAsia="Calibri" w:hAnsi="Arial" w:cs="Arial"/>
          <w:szCs w:val="24"/>
          <w:lang w:val="el-GR"/>
        </w:rPr>
        <w:t>ο</w:t>
      </w:r>
      <w:r w:rsidR="4051C06C" w:rsidRPr="00857B24">
        <w:rPr>
          <w:rFonts w:ascii="Arial" w:eastAsia="Calibri" w:hAnsi="Arial" w:cs="Arial"/>
          <w:szCs w:val="24"/>
          <w:lang w:val="el-GR"/>
        </w:rPr>
        <w:t xml:space="preserve"> από ό,τι </w:t>
      </w:r>
      <w:r w:rsidR="00301F9A">
        <w:rPr>
          <w:rFonts w:ascii="Arial" w:eastAsia="Calibri" w:hAnsi="Arial" w:cs="Arial"/>
          <w:szCs w:val="24"/>
          <w:lang w:val="el-GR"/>
        </w:rPr>
        <w:t>των ανδρών με αναπηρία</w:t>
      </w:r>
      <w:r w:rsidR="4051C06C" w:rsidRPr="00857B24">
        <w:rPr>
          <w:rFonts w:ascii="Arial" w:eastAsia="Calibri" w:hAnsi="Arial" w:cs="Arial"/>
          <w:szCs w:val="24"/>
          <w:lang w:val="el-GR"/>
        </w:rPr>
        <w:t xml:space="preserve">. Ως εκ τούτου, είναι ιδιαίτερα σημαντικό να επαναβεβαιώσουμε ότι η </w:t>
      </w:r>
      <w:r w:rsidR="00E50128">
        <w:rPr>
          <w:rFonts w:ascii="Arial" w:eastAsia="Calibri" w:hAnsi="Arial" w:cs="Arial"/>
          <w:szCs w:val="24"/>
          <w:lang w:val="el-GR"/>
        </w:rPr>
        <w:t xml:space="preserve">δικαιοπρακτική </w:t>
      </w:r>
      <w:r w:rsidR="4051C06C" w:rsidRPr="00857B24">
        <w:rPr>
          <w:rFonts w:ascii="Arial" w:eastAsia="Calibri" w:hAnsi="Arial" w:cs="Arial"/>
          <w:szCs w:val="24"/>
          <w:lang w:val="el-GR"/>
        </w:rPr>
        <w:t xml:space="preserve">ικανότητα των γυναικών με αναπηρία πρέπει να αναγνωρίζεται σε </w:t>
      </w:r>
      <w:r w:rsidR="00B514AD">
        <w:rPr>
          <w:rFonts w:ascii="Arial" w:eastAsia="Calibri" w:hAnsi="Arial" w:cs="Arial"/>
          <w:szCs w:val="24"/>
          <w:lang w:val="el-GR"/>
        </w:rPr>
        <w:t xml:space="preserve">ίση </w:t>
      </w:r>
      <w:r w:rsidR="4051C06C" w:rsidRPr="00857B24">
        <w:rPr>
          <w:rFonts w:ascii="Arial" w:eastAsia="Calibri" w:hAnsi="Arial" w:cs="Arial"/>
          <w:szCs w:val="24"/>
          <w:lang w:val="el-GR"/>
        </w:rPr>
        <w:t xml:space="preserve">βάση με </w:t>
      </w:r>
      <w:r w:rsidR="00301F9A">
        <w:rPr>
          <w:rFonts w:ascii="Arial" w:eastAsia="Calibri" w:hAnsi="Arial" w:cs="Arial"/>
          <w:szCs w:val="24"/>
          <w:lang w:val="el-GR"/>
        </w:rPr>
        <w:t>τους άλλους.</w:t>
      </w:r>
    </w:p>
    <w:p w14:paraId="6C170661" w14:textId="2061370F" w:rsidR="00B35D93" w:rsidRPr="00B514AD" w:rsidRDefault="005C53D8" w:rsidP="00F746CF">
      <w:pPr>
        <w:spacing w:after="480" w:line="360" w:lineRule="auto"/>
        <w:jc w:val="both"/>
        <w:rPr>
          <w:rFonts w:ascii="Arial" w:eastAsia="Calibri" w:hAnsi="Arial" w:cs="Arial"/>
          <w:color w:val="D13438"/>
          <w:szCs w:val="24"/>
          <w:lang w:val="el-GR"/>
        </w:rPr>
      </w:pPr>
      <w:r>
        <w:rPr>
          <w:rFonts w:ascii="Arial" w:eastAsia="Calibri" w:hAnsi="Arial" w:cs="Arial"/>
          <w:b/>
          <w:color w:val="000000" w:themeColor="text1"/>
          <w:szCs w:val="24"/>
          <w:lang w:val="el-GR"/>
        </w:rPr>
        <w:t>Να διασφαλίσουν</w:t>
      </w:r>
      <w:r w:rsidR="00F1050C" w:rsidRPr="00857B24">
        <w:rPr>
          <w:rFonts w:ascii="Arial" w:eastAsia="Calibri" w:hAnsi="Arial" w:cs="Arial"/>
          <w:b/>
          <w:bCs/>
          <w:color w:val="000000" w:themeColor="text1"/>
          <w:szCs w:val="24"/>
          <w:lang w:val="el-GR"/>
        </w:rPr>
        <w:t xml:space="preserve"> ότι</w:t>
      </w:r>
      <w:r w:rsidR="16089623" w:rsidRPr="00857B24">
        <w:rPr>
          <w:rFonts w:ascii="Arial" w:eastAsia="Calibri" w:hAnsi="Arial" w:cs="Arial"/>
          <w:b/>
          <w:color w:val="000000" w:themeColor="text1"/>
          <w:szCs w:val="24"/>
          <w:lang w:val="el-GR"/>
        </w:rPr>
        <w:t xml:space="preserve"> οι γυναίκες και τα κορίτσια με αναπηρία </w:t>
      </w:r>
      <w:r w:rsidR="00F1050C" w:rsidRPr="00857B24">
        <w:rPr>
          <w:rFonts w:ascii="Arial" w:eastAsia="Calibri" w:hAnsi="Arial" w:cs="Arial"/>
          <w:b/>
          <w:bCs/>
          <w:color w:val="000000" w:themeColor="text1"/>
          <w:szCs w:val="24"/>
          <w:lang w:val="el-GR"/>
        </w:rPr>
        <w:t xml:space="preserve">μπορούν να </w:t>
      </w:r>
      <w:r w:rsidR="16089623" w:rsidRPr="00857B24">
        <w:rPr>
          <w:rFonts w:ascii="Arial" w:eastAsia="Calibri" w:hAnsi="Arial" w:cs="Arial"/>
          <w:b/>
          <w:color w:val="000000" w:themeColor="text1"/>
          <w:szCs w:val="24"/>
          <w:lang w:val="el-GR"/>
        </w:rPr>
        <w:t xml:space="preserve">ασκήσουν τη </w:t>
      </w:r>
      <w:r w:rsidR="00B514AD">
        <w:rPr>
          <w:rFonts w:ascii="Arial" w:eastAsia="Calibri" w:hAnsi="Arial" w:cs="Arial"/>
          <w:b/>
          <w:color w:val="000000" w:themeColor="text1"/>
          <w:szCs w:val="24"/>
          <w:lang w:val="el-GR"/>
        </w:rPr>
        <w:t xml:space="preserve">δικαιοπρακτική </w:t>
      </w:r>
      <w:r w:rsidR="16089623" w:rsidRPr="00857B24">
        <w:rPr>
          <w:rFonts w:ascii="Arial" w:eastAsia="Calibri" w:hAnsi="Arial" w:cs="Arial"/>
          <w:b/>
          <w:color w:val="000000" w:themeColor="text1"/>
          <w:szCs w:val="24"/>
          <w:lang w:val="el-GR"/>
        </w:rPr>
        <w:t>τους ικανότητα</w:t>
      </w:r>
      <w:r w:rsidR="16089623" w:rsidRPr="00857B24">
        <w:rPr>
          <w:rFonts w:ascii="Arial" w:eastAsia="Calibri" w:hAnsi="Arial" w:cs="Arial"/>
          <w:b/>
          <w:bCs/>
          <w:color w:val="000000" w:themeColor="text1"/>
          <w:szCs w:val="24"/>
          <w:lang w:val="el-GR"/>
        </w:rPr>
        <w:t>.</w:t>
      </w:r>
      <w:r w:rsidR="16089623" w:rsidRPr="00857B24">
        <w:rPr>
          <w:rFonts w:ascii="Arial" w:eastAsia="Calibri" w:hAnsi="Arial" w:cs="Arial"/>
          <w:color w:val="000000" w:themeColor="text1"/>
          <w:szCs w:val="24"/>
          <w:lang w:val="el-GR"/>
        </w:rPr>
        <w:t xml:space="preserve"> Πρέπει να είναι σε θέση να λαμβάνουν αποφάσεις σχετικά με διάφορες πτυχές της ζωής τους, συμπεριλαμβανομένης της διατήρησης της γονιμότητάς τους, του δικαιώματός τους στη μητρότητα, της σύναψης σχέσεων, </w:t>
      </w:r>
      <w:r w:rsidR="00B514AD">
        <w:rPr>
          <w:rFonts w:ascii="Arial" w:eastAsia="Calibri" w:hAnsi="Arial" w:cs="Arial"/>
          <w:color w:val="000000" w:themeColor="text1"/>
          <w:szCs w:val="24"/>
          <w:lang w:val="el-GR"/>
        </w:rPr>
        <w:t xml:space="preserve">της κτήσης </w:t>
      </w:r>
      <w:r w:rsidR="16089623" w:rsidRPr="00857B24">
        <w:rPr>
          <w:rFonts w:ascii="Arial" w:eastAsia="Calibri" w:hAnsi="Arial" w:cs="Arial"/>
          <w:color w:val="000000" w:themeColor="text1"/>
          <w:szCs w:val="24"/>
          <w:lang w:val="el-GR"/>
        </w:rPr>
        <w:t xml:space="preserve">και </w:t>
      </w:r>
      <w:r w:rsidR="00B514AD">
        <w:rPr>
          <w:rFonts w:ascii="Arial" w:eastAsia="Calibri" w:hAnsi="Arial" w:cs="Arial"/>
          <w:color w:val="000000" w:themeColor="text1"/>
          <w:szCs w:val="24"/>
          <w:lang w:val="el-GR"/>
        </w:rPr>
        <w:t xml:space="preserve">της κληρονομιάς ακινήτων </w:t>
      </w:r>
      <w:r w:rsidR="16089623" w:rsidRPr="00857B24">
        <w:rPr>
          <w:rFonts w:ascii="Arial" w:eastAsia="Calibri" w:hAnsi="Arial" w:cs="Arial"/>
          <w:color w:val="000000" w:themeColor="text1"/>
          <w:szCs w:val="24"/>
          <w:lang w:val="el-GR"/>
        </w:rPr>
        <w:t xml:space="preserve">και περιουσιακών στοιχείων, της διατήρησης του δικαιώματός τους να εργάζονται </w:t>
      </w:r>
      <w:r w:rsidR="00B514AD">
        <w:rPr>
          <w:rFonts w:ascii="Arial" w:eastAsia="Calibri" w:hAnsi="Arial" w:cs="Arial"/>
          <w:color w:val="000000" w:themeColor="text1"/>
          <w:szCs w:val="24"/>
          <w:lang w:val="el-GR"/>
        </w:rPr>
        <w:t xml:space="preserve">εάν </w:t>
      </w:r>
      <w:r w:rsidR="16089623" w:rsidRPr="00857B24">
        <w:rPr>
          <w:rFonts w:ascii="Arial" w:eastAsia="Calibri" w:hAnsi="Arial" w:cs="Arial"/>
          <w:color w:val="000000" w:themeColor="text1"/>
          <w:szCs w:val="24"/>
          <w:lang w:val="el-GR"/>
        </w:rPr>
        <w:t>το επιθυμούν</w:t>
      </w:r>
      <w:r w:rsidR="006A0F1E">
        <w:rPr>
          <w:rFonts w:ascii="Arial" w:eastAsia="Calibri" w:hAnsi="Arial" w:cs="Arial"/>
          <w:color w:val="000000" w:themeColor="text1"/>
          <w:szCs w:val="24"/>
          <w:lang w:val="el-GR"/>
        </w:rPr>
        <w:t>,</w:t>
      </w:r>
      <w:r w:rsidR="16089623" w:rsidRPr="00857B24">
        <w:rPr>
          <w:rFonts w:ascii="Arial" w:eastAsia="Calibri" w:hAnsi="Arial" w:cs="Arial"/>
          <w:color w:val="000000" w:themeColor="text1"/>
          <w:szCs w:val="24"/>
          <w:lang w:val="el-GR"/>
        </w:rPr>
        <w:t xml:space="preserve"> </w:t>
      </w:r>
      <w:r w:rsidR="00B514AD">
        <w:rPr>
          <w:rFonts w:ascii="Arial" w:eastAsia="Calibri" w:hAnsi="Arial" w:cs="Arial"/>
          <w:color w:val="000000" w:themeColor="text1"/>
          <w:szCs w:val="24"/>
          <w:lang w:val="el-GR"/>
        </w:rPr>
        <w:t xml:space="preserve">καθώς </w:t>
      </w:r>
      <w:r w:rsidR="16089623" w:rsidRPr="00857B24">
        <w:rPr>
          <w:rFonts w:ascii="Arial" w:eastAsia="Calibri" w:hAnsi="Arial" w:cs="Arial"/>
          <w:color w:val="000000" w:themeColor="text1"/>
          <w:szCs w:val="24"/>
          <w:lang w:val="el-GR"/>
        </w:rPr>
        <w:t>και του ελέγχου των οικονομικών τους.</w:t>
      </w:r>
    </w:p>
    <w:bookmarkStart w:id="52" w:name="_Toc150521495"/>
    <w:bookmarkStart w:id="53" w:name="_Toc160783379"/>
    <w:p w14:paraId="0F8BB9D4" w14:textId="32B1BA77" w:rsidR="00B35D93" w:rsidRPr="00C43E1B" w:rsidRDefault="005C53D8" w:rsidP="00C43E1B">
      <w:pPr>
        <w:pStyle w:val="1"/>
        <w:rPr>
          <w:rFonts w:ascii="Arial" w:hAnsi="Arial" w:cs="Arial"/>
          <w:b/>
          <w:bCs/>
          <w:color w:val="FFFFFF" w:themeColor="background1"/>
          <w:sz w:val="36"/>
          <w:szCs w:val="36"/>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687936" behindDoc="1" locked="0" layoutInCell="1" allowOverlap="1" wp14:anchorId="0AE13A54" wp14:editId="1057C49D">
                <wp:simplePos x="0" y="0"/>
                <wp:positionH relativeFrom="column">
                  <wp:posOffset>-238401</wp:posOffset>
                </wp:positionH>
                <wp:positionV relativeFrom="paragraph">
                  <wp:posOffset>-65709</wp:posOffset>
                </wp:positionV>
                <wp:extent cx="6728346" cy="422910"/>
                <wp:effectExtent l="0" t="0" r="15875" b="889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CBD2C" id="Rectángulo 12" o:spid="_x0000_s1026" alt="&quot;&quot;" style="position:absolute;margin-left:-18.75pt;margin-top:-5.15pt;width:529.8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" fillcolor="#0b5f8e" strokecolor="#0b5f8e" strokeweight="1pt"/>
            </w:pict>
          </mc:Fallback>
        </mc:AlternateContent>
      </w:r>
      <w:r w:rsidR="16089623" w:rsidRPr="00C43E1B">
        <w:rPr>
          <w:rFonts w:ascii="Arial" w:hAnsi="Arial" w:cs="Arial"/>
          <w:b/>
          <w:bCs/>
          <w:color w:val="FFFFFF" w:themeColor="background1"/>
          <w:sz w:val="36"/>
          <w:szCs w:val="36"/>
          <w:lang w:val="el-GR"/>
        </w:rPr>
        <w:t xml:space="preserve">Ανεξάρτητη διαβίωση και </w:t>
      </w:r>
      <w:r w:rsidR="00301F9A">
        <w:rPr>
          <w:rFonts w:ascii="Arial" w:hAnsi="Arial" w:cs="Arial"/>
          <w:b/>
          <w:bCs/>
          <w:color w:val="FFFFFF" w:themeColor="background1"/>
          <w:sz w:val="36"/>
          <w:szCs w:val="36"/>
          <w:lang w:val="el-GR"/>
        </w:rPr>
        <w:t>συμπε</w:t>
      </w:r>
      <w:r w:rsidR="00E524DD">
        <w:rPr>
          <w:rFonts w:ascii="Arial" w:hAnsi="Arial" w:cs="Arial"/>
          <w:b/>
          <w:bCs/>
          <w:color w:val="FFFFFF" w:themeColor="background1"/>
          <w:sz w:val="36"/>
          <w:szCs w:val="36"/>
          <w:lang w:val="el-GR"/>
        </w:rPr>
        <w:t>ρίληψη</w:t>
      </w:r>
      <w:bookmarkEnd w:id="52"/>
      <w:bookmarkEnd w:id="53"/>
    </w:p>
    <w:p w14:paraId="6080CEF7" w14:textId="7264F171" w:rsidR="00B35D93" w:rsidRPr="00857B24" w:rsidRDefault="005C53D8" w:rsidP="00FD4FCC">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 xml:space="preserve">Να </w:t>
      </w:r>
      <w:r w:rsidR="00B74164">
        <w:rPr>
          <w:rFonts w:ascii="Arial" w:eastAsia="Calibri" w:hAnsi="Arial" w:cs="Arial"/>
          <w:b/>
          <w:color w:val="000000" w:themeColor="text1"/>
          <w:szCs w:val="24"/>
          <w:lang w:val="el-GR"/>
        </w:rPr>
        <w:t xml:space="preserve">διασφαλίσουν </w:t>
      </w:r>
      <w:r>
        <w:rPr>
          <w:rFonts w:ascii="Arial" w:eastAsia="Calibri" w:hAnsi="Arial" w:cs="Arial"/>
          <w:b/>
          <w:color w:val="000000" w:themeColor="text1"/>
          <w:szCs w:val="24"/>
          <w:lang w:val="el-GR"/>
        </w:rPr>
        <w:t>την α</w:t>
      </w:r>
      <w:r w:rsidR="16089623" w:rsidRPr="00857B24">
        <w:rPr>
          <w:rFonts w:ascii="Arial" w:eastAsia="Calibri" w:hAnsi="Arial" w:cs="Arial"/>
          <w:b/>
          <w:color w:val="000000" w:themeColor="text1"/>
          <w:szCs w:val="24"/>
          <w:lang w:val="el-GR"/>
        </w:rPr>
        <w:t xml:space="preserve">νάπτυξη υποστήριξης και υπηρεσιών σε επίπεδο </w:t>
      </w:r>
      <w:r w:rsidR="002C2620">
        <w:rPr>
          <w:rFonts w:ascii="Arial" w:eastAsia="Calibri" w:hAnsi="Arial" w:cs="Arial"/>
          <w:b/>
          <w:color w:val="000000" w:themeColor="text1"/>
          <w:szCs w:val="24"/>
          <w:lang w:val="el-GR"/>
        </w:rPr>
        <w:t xml:space="preserve">τοπικής </w:t>
      </w:r>
      <w:r w:rsidR="16089623" w:rsidRPr="00857B24">
        <w:rPr>
          <w:rFonts w:ascii="Arial" w:eastAsia="Calibri" w:hAnsi="Arial" w:cs="Arial"/>
          <w:b/>
          <w:color w:val="000000" w:themeColor="text1"/>
          <w:szCs w:val="24"/>
          <w:lang w:val="el-GR"/>
        </w:rPr>
        <w:t xml:space="preserve">κοινότητας </w:t>
      </w:r>
      <w:r w:rsidR="00546BD1" w:rsidRPr="00857B24">
        <w:rPr>
          <w:rFonts w:ascii="Arial" w:eastAsia="Calibri" w:hAnsi="Arial" w:cs="Arial"/>
          <w:b/>
          <w:bCs/>
          <w:color w:val="000000" w:themeColor="text1"/>
          <w:szCs w:val="24"/>
          <w:lang w:val="el-GR"/>
        </w:rPr>
        <w:t>για τις γυναίκες και τα κορίτσια με αναπηρί</w:t>
      </w:r>
      <w:r>
        <w:rPr>
          <w:rFonts w:ascii="Arial" w:eastAsia="Calibri" w:hAnsi="Arial" w:cs="Arial"/>
          <w:b/>
          <w:bCs/>
          <w:color w:val="000000" w:themeColor="text1"/>
          <w:szCs w:val="24"/>
          <w:lang w:val="el-GR"/>
        </w:rPr>
        <w:t>α</w:t>
      </w:r>
      <w:r w:rsidR="00B74164">
        <w:rPr>
          <w:rFonts w:ascii="Arial" w:eastAsia="Calibri" w:hAnsi="Arial" w:cs="Arial"/>
          <w:b/>
          <w:bCs/>
          <w:color w:val="000000" w:themeColor="text1"/>
          <w:szCs w:val="24"/>
          <w:lang w:val="el-GR"/>
        </w:rPr>
        <w:t xml:space="preserve"> -</w:t>
      </w:r>
      <w:r w:rsidR="16089623" w:rsidRPr="00857B24">
        <w:rPr>
          <w:rFonts w:ascii="Arial" w:eastAsia="Calibri" w:hAnsi="Arial" w:cs="Arial"/>
          <w:b/>
          <w:color w:val="000000" w:themeColor="text1"/>
          <w:szCs w:val="24"/>
          <w:lang w:val="el-GR"/>
        </w:rPr>
        <w:t xml:space="preserve">αντί της </w:t>
      </w:r>
      <w:r w:rsidR="00546BD1" w:rsidRPr="00857B24">
        <w:rPr>
          <w:rFonts w:ascii="Arial" w:eastAsia="Calibri" w:hAnsi="Arial" w:cs="Arial"/>
          <w:b/>
          <w:bCs/>
          <w:color w:val="000000" w:themeColor="text1"/>
          <w:szCs w:val="24"/>
          <w:lang w:val="el-GR"/>
        </w:rPr>
        <w:t>ιδρυματοποίησης.</w:t>
      </w:r>
      <w:r w:rsidR="16089623" w:rsidRPr="00857B24">
        <w:rPr>
          <w:rFonts w:ascii="Arial" w:eastAsia="Calibri" w:hAnsi="Arial" w:cs="Arial"/>
          <w:color w:val="000000" w:themeColor="text1"/>
          <w:szCs w:val="24"/>
          <w:lang w:val="el-GR"/>
        </w:rPr>
        <w:t xml:space="preserve"> Όλες οι υποδομές για τη στέγαση, την εκπαίδευση, την υγειονομική </w:t>
      </w:r>
      <w:r w:rsidR="16089623" w:rsidRPr="00857B24">
        <w:rPr>
          <w:rFonts w:ascii="Arial" w:eastAsia="Calibri" w:hAnsi="Arial" w:cs="Arial"/>
          <w:color w:val="000000" w:themeColor="text1"/>
          <w:szCs w:val="24"/>
          <w:lang w:val="el-GR"/>
        </w:rPr>
        <w:lastRenderedPageBreak/>
        <w:t xml:space="preserve">περίθαλψη και </w:t>
      </w:r>
      <w:r w:rsidR="00B74164">
        <w:rPr>
          <w:rFonts w:ascii="Arial" w:eastAsia="Calibri" w:hAnsi="Arial" w:cs="Arial"/>
          <w:color w:val="000000" w:themeColor="text1"/>
          <w:szCs w:val="24"/>
          <w:lang w:val="el-GR"/>
        </w:rPr>
        <w:t xml:space="preserve">τις λοιπές </w:t>
      </w:r>
      <w:r w:rsidR="16089623" w:rsidRPr="00857B24">
        <w:rPr>
          <w:rFonts w:ascii="Arial" w:eastAsia="Calibri" w:hAnsi="Arial" w:cs="Arial"/>
          <w:color w:val="000000" w:themeColor="text1"/>
          <w:szCs w:val="24"/>
          <w:lang w:val="el-GR"/>
        </w:rPr>
        <w:t xml:space="preserve">υπηρεσίες πρέπει να </w:t>
      </w:r>
      <w:r>
        <w:rPr>
          <w:rFonts w:ascii="Arial" w:eastAsia="Calibri" w:hAnsi="Arial" w:cs="Arial"/>
          <w:color w:val="000000" w:themeColor="text1"/>
          <w:szCs w:val="24"/>
          <w:lang w:val="el-GR"/>
        </w:rPr>
        <w:t>είναι προσβάσιμες</w:t>
      </w:r>
      <w:r w:rsidR="16089623" w:rsidRPr="00857B24">
        <w:rPr>
          <w:rFonts w:ascii="Arial" w:eastAsia="Calibri" w:hAnsi="Arial" w:cs="Arial"/>
          <w:color w:val="000000" w:themeColor="text1"/>
          <w:szCs w:val="24"/>
          <w:lang w:val="el-GR"/>
        </w:rPr>
        <w:t>, έτσι ώστε οι γυναίκες και τα κορίτσια με αναπηρί</w:t>
      </w:r>
      <w:r>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να μπορούν να επωφεληθούν από τις υπηρεσίες</w:t>
      </w:r>
      <w:r w:rsidR="00B74164">
        <w:rPr>
          <w:rFonts w:ascii="Arial" w:eastAsia="Calibri" w:hAnsi="Arial" w:cs="Arial"/>
          <w:color w:val="000000" w:themeColor="text1"/>
          <w:szCs w:val="24"/>
          <w:lang w:val="el-GR"/>
        </w:rPr>
        <w:t xml:space="preserve"> που απευθύνονται στον γενικό πληθυσμό</w:t>
      </w:r>
      <w:r w:rsidR="16089623" w:rsidRPr="00857B24">
        <w:rPr>
          <w:rFonts w:ascii="Arial" w:eastAsia="Calibri" w:hAnsi="Arial" w:cs="Arial"/>
          <w:color w:val="000000" w:themeColor="text1"/>
          <w:szCs w:val="24"/>
          <w:lang w:val="el-GR"/>
        </w:rPr>
        <w:t>. Πρέπει να σημειωθεί ότι τα παραδοσιακά μοντέλα φροντίδας οδηγούν σε απώλεια αυτονομίας, οικονομική αποδυνάμωση</w:t>
      </w:r>
      <w:r w:rsidR="00E36147">
        <w:rPr>
          <w:rFonts w:ascii="Arial" w:eastAsia="Calibri" w:hAnsi="Arial" w:cs="Arial"/>
          <w:color w:val="000000" w:themeColor="text1"/>
          <w:szCs w:val="24"/>
          <w:lang w:val="el-GR"/>
        </w:rPr>
        <w:t xml:space="preserve">, </w:t>
      </w:r>
      <w:r w:rsidR="16089623" w:rsidRPr="00857B24">
        <w:rPr>
          <w:rFonts w:ascii="Arial" w:eastAsia="Calibri" w:hAnsi="Arial" w:cs="Arial"/>
          <w:color w:val="000000" w:themeColor="text1"/>
          <w:szCs w:val="24"/>
          <w:lang w:val="el-GR"/>
        </w:rPr>
        <w:t>διαχωρισμό και απομόνωση των γυναικών και των κοριτσιών με αναπηρί</w:t>
      </w:r>
      <w:r>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από την υπόλοιπη κοινότητα </w:t>
      </w:r>
      <w:r w:rsidR="16089623" w:rsidRPr="00254D78">
        <w:rPr>
          <w:rFonts w:ascii="Arial" w:eastAsia="Calibri" w:hAnsi="Arial" w:cs="Arial"/>
          <w:color w:val="000000" w:themeColor="text1"/>
          <w:szCs w:val="24"/>
          <w:lang w:val="el-GR"/>
        </w:rPr>
        <w:t xml:space="preserve">σε ιδρύματα ή </w:t>
      </w:r>
      <w:hyperlink r:id="rId45">
        <w:r w:rsidR="00254D78" w:rsidRPr="00254D78">
          <w:rPr>
            <w:rStyle w:val="-"/>
            <w:rFonts w:ascii="Arial" w:eastAsia="Calibri" w:hAnsi="Arial" w:cs="Arial"/>
            <w:szCs w:val="24"/>
            <w:lang w:val="el-GR"/>
          </w:rPr>
          <w:t>στην οικογενειακή εστία.</w:t>
        </w:r>
        <w:r w:rsidR="16089623" w:rsidRPr="00254D78">
          <w:rPr>
            <w:rStyle w:val="-"/>
            <w:rFonts w:ascii="Arial" w:eastAsia="Calibri" w:hAnsi="Arial" w:cs="Arial"/>
            <w:szCs w:val="24"/>
            <w:lang w:val="el-GR"/>
          </w:rPr>
          <w:t xml:space="preserve"> </w:t>
        </w:r>
      </w:hyperlink>
    </w:p>
    <w:p w14:paraId="23D5DF3E" w14:textId="72712F76" w:rsidR="00B35D93" w:rsidRPr="00857B24" w:rsidRDefault="00F540E5" w:rsidP="00FD4FCC">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5204E8F2">
                <wp:simplePos x="0" y="0"/>
                <wp:positionH relativeFrom="column">
                  <wp:posOffset>-898525</wp:posOffset>
                </wp:positionH>
                <wp:positionV relativeFrom="paragraph">
                  <wp:posOffset>1869073</wp:posOffset>
                </wp:positionV>
                <wp:extent cx="6496334" cy="422910"/>
                <wp:effectExtent l="0" t="0" r="19050" b="889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9DB30" id="Rectángulo 12" o:spid="_x0000_s1026" alt="&quot;&quot;" style="position:absolute;margin-left:-70.75pt;margin-top:147.15pt;width:511.5pt;height:33.3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" fillcolor="#0b5f8e" strokecolor="#0b5f8e" strokeweight="1pt"/>
            </w:pict>
          </mc:Fallback>
        </mc:AlternateContent>
      </w:r>
      <w:r w:rsidR="005C53D8">
        <w:rPr>
          <w:rFonts w:ascii="Arial" w:eastAsia="Calibri" w:hAnsi="Arial" w:cs="Arial"/>
          <w:b/>
          <w:color w:val="000000" w:themeColor="text1"/>
          <w:szCs w:val="24"/>
          <w:lang w:val="el-GR"/>
        </w:rPr>
        <w:t>Να προωθήσουν υπηρεσίες</w:t>
      </w:r>
      <w:r w:rsidR="3D0A84B4" w:rsidRPr="00857B24">
        <w:rPr>
          <w:rFonts w:ascii="Arial" w:eastAsia="Calibri" w:hAnsi="Arial" w:cs="Arial"/>
          <w:b/>
          <w:color w:val="000000" w:themeColor="text1"/>
          <w:szCs w:val="24"/>
          <w:lang w:val="el-GR"/>
        </w:rPr>
        <w:t xml:space="preserve"> </w:t>
      </w:r>
      <w:r w:rsidR="002C2620">
        <w:rPr>
          <w:rFonts w:ascii="Arial" w:eastAsia="Calibri" w:hAnsi="Arial" w:cs="Arial"/>
          <w:b/>
          <w:color w:val="000000" w:themeColor="text1"/>
          <w:szCs w:val="24"/>
          <w:lang w:val="el-GR"/>
        </w:rPr>
        <w:t xml:space="preserve">σε επίπεδο τοπικής </w:t>
      </w:r>
      <w:r w:rsidR="3D0A84B4" w:rsidRPr="00857B24">
        <w:rPr>
          <w:rFonts w:ascii="Arial" w:eastAsia="Calibri" w:hAnsi="Arial" w:cs="Arial"/>
          <w:b/>
          <w:color w:val="000000" w:themeColor="text1"/>
          <w:szCs w:val="24"/>
          <w:lang w:val="el-GR"/>
        </w:rPr>
        <w:t>κοινότητα</w:t>
      </w:r>
      <w:r w:rsidR="002C2620">
        <w:rPr>
          <w:rFonts w:ascii="Arial" w:eastAsia="Calibri" w:hAnsi="Arial" w:cs="Arial"/>
          <w:b/>
          <w:color w:val="000000" w:themeColor="text1"/>
          <w:szCs w:val="24"/>
          <w:lang w:val="el-GR"/>
        </w:rPr>
        <w:t>ς</w:t>
      </w:r>
      <w:r w:rsidR="3D0A84B4" w:rsidRPr="00857B24">
        <w:rPr>
          <w:rFonts w:ascii="Arial" w:eastAsia="Calibri" w:hAnsi="Arial" w:cs="Arial"/>
          <w:b/>
          <w:color w:val="000000" w:themeColor="text1"/>
          <w:szCs w:val="24"/>
          <w:lang w:val="el-GR"/>
        </w:rPr>
        <w:t xml:space="preserve"> ως </w:t>
      </w:r>
      <w:r w:rsidR="002C2620">
        <w:rPr>
          <w:rFonts w:ascii="Arial" w:eastAsia="Calibri" w:hAnsi="Arial" w:cs="Arial"/>
          <w:b/>
          <w:color w:val="000000" w:themeColor="text1"/>
          <w:szCs w:val="24"/>
          <w:lang w:val="el-GR"/>
        </w:rPr>
        <w:t xml:space="preserve">μια δικαιωματική προσέγγιση </w:t>
      </w:r>
      <w:r w:rsidR="3D0A84B4" w:rsidRPr="00857B24">
        <w:rPr>
          <w:rFonts w:ascii="Arial" w:eastAsia="Calibri" w:hAnsi="Arial" w:cs="Arial"/>
          <w:b/>
          <w:color w:val="000000" w:themeColor="text1"/>
          <w:szCs w:val="24"/>
          <w:lang w:val="el-GR"/>
        </w:rPr>
        <w:t>που υποστηρίζει</w:t>
      </w:r>
      <w:r w:rsidR="3D0A84B4" w:rsidRPr="00857B24">
        <w:rPr>
          <w:rFonts w:ascii="Arial" w:eastAsia="Calibri" w:hAnsi="Arial" w:cs="Arial"/>
          <w:b/>
          <w:bCs/>
          <w:color w:val="000000" w:themeColor="text1"/>
          <w:szCs w:val="24"/>
          <w:lang w:val="el-GR"/>
        </w:rPr>
        <w:t xml:space="preserve"> τις γυναίκες με αναπηρί</w:t>
      </w:r>
      <w:r w:rsidR="005C53D8">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 xml:space="preserve"> και</w:t>
      </w:r>
      <w:r w:rsidR="3D0A84B4" w:rsidRPr="00857B24">
        <w:rPr>
          <w:rFonts w:ascii="Arial" w:eastAsia="Calibri" w:hAnsi="Arial" w:cs="Arial"/>
          <w:b/>
          <w:color w:val="000000" w:themeColor="text1"/>
          <w:szCs w:val="24"/>
          <w:lang w:val="el-GR"/>
        </w:rPr>
        <w:t xml:space="preserve"> τις μητέρες παιδιών με αναπηρί</w:t>
      </w:r>
      <w:r w:rsidR="005C53D8">
        <w:rPr>
          <w:rFonts w:ascii="Arial" w:eastAsia="Calibri" w:hAnsi="Arial" w:cs="Arial"/>
          <w:b/>
          <w:color w:val="000000" w:themeColor="text1"/>
          <w:szCs w:val="24"/>
          <w:lang w:val="el-GR"/>
        </w:rPr>
        <w:t>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Τα παραδοσιακά μοντέλα φροντίδας επιβάλλουν </w:t>
      </w:r>
      <w:r w:rsidR="002C2620" w:rsidRPr="00857B24">
        <w:rPr>
          <w:rFonts w:ascii="Arial" w:eastAsia="Calibri" w:hAnsi="Arial" w:cs="Arial"/>
          <w:color w:val="000000" w:themeColor="text1"/>
          <w:szCs w:val="24"/>
          <w:lang w:val="el-GR"/>
        </w:rPr>
        <w:t>στα μέλη της οικογένειας</w:t>
      </w:r>
      <w:r w:rsidR="002C2620">
        <w:rPr>
          <w:rFonts w:ascii="Arial" w:eastAsia="Calibri" w:hAnsi="Arial" w:cs="Arial"/>
          <w:color w:val="000000" w:themeColor="text1"/>
          <w:szCs w:val="24"/>
          <w:lang w:val="el-GR"/>
        </w:rPr>
        <w:t xml:space="preserve">, </w:t>
      </w:r>
      <w:r w:rsidR="002C2620" w:rsidRPr="00857B24">
        <w:rPr>
          <w:rFonts w:ascii="Arial" w:eastAsia="Calibri" w:hAnsi="Arial" w:cs="Arial"/>
          <w:color w:val="000000" w:themeColor="text1"/>
          <w:szCs w:val="24"/>
          <w:lang w:val="el-GR"/>
        </w:rPr>
        <w:t>ιδίως στις γυναίκες</w:t>
      </w:r>
      <w:r w:rsidR="002C2620">
        <w:rPr>
          <w:rFonts w:ascii="Arial" w:eastAsia="Calibri" w:hAnsi="Arial" w:cs="Arial"/>
          <w:color w:val="000000" w:themeColor="text1"/>
          <w:szCs w:val="24"/>
          <w:lang w:val="el-GR"/>
        </w:rPr>
        <w:t xml:space="preserve">, ένα </w:t>
      </w:r>
      <w:hyperlink r:id="rId46">
        <w:r w:rsidR="3D0A84B4" w:rsidRPr="00857B24">
          <w:rPr>
            <w:rStyle w:val="-"/>
            <w:rFonts w:ascii="Arial" w:eastAsia="Calibri" w:hAnsi="Arial" w:cs="Arial"/>
            <w:szCs w:val="24"/>
            <w:lang w:val="el-GR"/>
          </w:rPr>
          <w:t xml:space="preserve">δυσανάλογο βάρος </w:t>
        </w:r>
        <w:r w:rsidR="002C2620">
          <w:rPr>
            <w:rStyle w:val="-"/>
            <w:rFonts w:ascii="Arial" w:eastAsia="Calibri" w:hAnsi="Arial" w:cs="Arial"/>
            <w:szCs w:val="24"/>
            <w:lang w:val="el-GR"/>
          </w:rPr>
          <w:t xml:space="preserve">στη </w:t>
        </w:r>
        <w:r w:rsidR="3D0A84B4" w:rsidRPr="00857B24">
          <w:rPr>
            <w:rStyle w:val="-"/>
            <w:rFonts w:ascii="Arial" w:eastAsia="Calibri" w:hAnsi="Arial" w:cs="Arial"/>
            <w:szCs w:val="24"/>
            <w:lang w:val="el-GR"/>
          </w:rPr>
          <w:t>μη αμειβόμενη εργασία φροντίδας</w:t>
        </w:r>
      </w:hyperlink>
      <w:r w:rsidR="3D0A84B4" w:rsidRPr="00857B24">
        <w:rPr>
          <w:rFonts w:ascii="Arial" w:eastAsia="Calibri" w:hAnsi="Arial" w:cs="Arial"/>
          <w:color w:val="000000" w:themeColor="text1"/>
          <w:szCs w:val="24"/>
          <w:lang w:val="el-GR"/>
        </w:rPr>
        <w:t>. Οι γυναίκες με αναπηρία ενεργούν επίσης ως φροντιστές πολλών μελών της οικογένειας με και χωρίς αναπηρί</w:t>
      </w:r>
      <w:r w:rsidR="002C2620">
        <w:rPr>
          <w:rFonts w:ascii="Arial" w:eastAsia="Calibri" w:hAnsi="Arial" w:cs="Arial"/>
          <w:color w:val="000000" w:themeColor="text1"/>
          <w:szCs w:val="24"/>
          <w:lang w:val="el-GR"/>
        </w:rPr>
        <w:t>α</w:t>
      </w:r>
      <w:r w:rsidR="3D0A84B4" w:rsidRPr="00857B24">
        <w:rPr>
          <w:rFonts w:ascii="Arial" w:eastAsia="Calibri" w:hAnsi="Arial" w:cs="Arial"/>
          <w:color w:val="000000" w:themeColor="text1"/>
          <w:szCs w:val="24"/>
          <w:lang w:val="el-GR"/>
        </w:rPr>
        <w:t>.</w:t>
      </w:r>
    </w:p>
    <w:p w14:paraId="264EBE77" w14:textId="16DF6378" w:rsidR="00B35D93" w:rsidRPr="00C43E1B" w:rsidRDefault="16089623" w:rsidP="00C43E1B">
      <w:pPr>
        <w:pStyle w:val="1"/>
        <w:rPr>
          <w:rFonts w:ascii="Arial" w:hAnsi="Arial" w:cs="Arial"/>
          <w:b/>
          <w:bCs/>
          <w:color w:val="FFFFFF" w:themeColor="background1"/>
          <w:sz w:val="36"/>
          <w:szCs w:val="36"/>
          <w:lang w:val="el-GR"/>
        </w:rPr>
      </w:pPr>
      <w:bookmarkStart w:id="54" w:name="_Toc150521496"/>
      <w:bookmarkStart w:id="55" w:name="_Toc160783380"/>
      <w:r w:rsidRPr="00C43E1B">
        <w:rPr>
          <w:rFonts w:ascii="Arial" w:hAnsi="Arial" w:cs="Arial"/>
          <w:b/>
          <w:bCs/>
          <w:color w:val="FFFFFF" w:themeColor="background1"/>
          <w:sz w:val="36"/>
          <w:szCs w:val="36"/>
          <w:lang w:val="el-GR"/>
        </w:rPr>
        <w:t>Υγεία και αποκατάσταση</w:t>
      </w:r>
      <w:bookmarkEnd w:id="54"/>
      <w:bookmarkEnd w:id="55"/>
    </w:p>
    <w:p w14:paraId="746F88FD" w14:textId="1631B65F" w:rsidR="276180A4" w:rsidRPr="00857B24" w:rsidRDefault="005C53D8" w:rsidP="002C2620">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3D0A84B4" w:rsidRPr="00857B24">
        <w:rPr>
          <w:rFonts w:ascii="Arial" w:eastAsia="Calibri" w:hAnsi="Arial" w:cs="Arial"/>
          <w:b/>
          <w:bCs/>
          <w:color w:val="000000" w:themeColor="text1"/>
          <w:szCs w:val="24"/>
          <w:lang w:val="el-GR"/>
        </w:rPr>
        <w:t xml:space="preserve"> ότι οι γυναίκες και τα κορίτσια με αναπηρία έχουν πρόσβαση στο </w:t>
      </w:r>
      <w:hyperlink r:id="rId47">
        <w:r w:rsidR="3D0A84B4" w:rsidRPr="00857B24">
          <w:rPr>
            <w:rFonts w:ascii="Arial" w:hAnsi="Arial" w:cs="Arial"/>
            <w:b/>
            <w:bCs/>
            <w:szCs w:val="24"/>
            <w:lang w:val="el-GR"/>
          </w:rPr>
          <w:t>υψηλότερο δυνατό επίπεδο υγειονομικής περίθαλψης</w:t>
        </w:r>
      </w:hyperlink>
      <w:r w:rsidR="3D0A84B4" w:rsidRPr="00857B24">
        <w:rPr>
          <w:rFonts w:ascii="Arial" w:eastAsia="Calibri" w:hAnsi="Arial" w:cs="Arial"/>
          <w:b/>
          <w:bCs/>
          <w:color w:val="000000" w:themeColor="text1"/>
          <w:szCs w:val="24"/>
          <w:lang w:val="el-GR"/>
        </w:rPr>
        <w:t xml:space="preserve">, </w:t>
      </w:r>
      <w:r>
        <w:rPr>
          <w:rFonts w:ascii="Arial" w:eastAsia="Calibri" w:hAnsi="Arial" w:cs="Arial"/>
          <w:b/>
          <w:bCs/>
          <w:color w:val="000000" w:themeColor="text1"/>
          <w:szCs w:val="24"/>
          <w:lang w:val="el-GR"/>
        </w:rPr>
        <w:t>σ</w:t>
      </w:r>
      <w:r w:rsidR="3D0A84B4" w:rsidRPr="00857B24">
        <w:rPr>
          <w:rFonts w:ascii="Arial" w:eastAsia="Calibri" w:hAnsi="Arial" w:cs="Arial"/>
          <w:b/>
          <w:bCs/>
          <w:color w:val="000000" w:themeColor="text1"/>
          <w:szCs w:val="24"/>
          <w:lang w:val="el-GR"/>
        </w:rPr>
        <w:t>υμπεριλαμβανομένης της πρόσβασης στη σεξουαλική και αναπαραγωγική υγεία και τις υπηρεσίες ψυχικής υγείας.</w:t>
      </w:r>
      <w:r w:rsidR="3D0A84B4" w:rsidRPr="00857B24">
        <w:rPr>
          <w:rFonts w:ascii="Arial" w:eastAsia="Calibri" w:hAnsi="Arial" w:cs="Arial"/>
          <w:color w:val="000000" w:themeColor="text1"/>
          <w:szCs w:val="24"/>
          <w:lang w:val="el-GR"/>
        </w:rPr>
        <w:t xml:space="preserve"> Οι δείκτες φύλου και αναπηρίας πρέπει να </w:t>
      </w:r>
      <w:r w:rsidR="002C2620">
        <w:rPr>
          <w:rFonts w:ascii="Arial" w:eastAsia="Calibri" w:hAnsi="Arial" w:cs="Arial"/>
          <w:color w:val="000000" w:themeColor="text1"/>
          <w:szCs w:val="24"/>
          <w:lang w:val="el-GR"/>
        </w:rPr>
        <w:t xml:space="preserve">περιλαμβάνονται </w:t>
      </w:r>
      <w:r w:rsidR="3D0A84B4" w:rsidRPr="00857B24">
        <w:rPr>
          <w:rFonts w:ascii="Arial" w:eastAsia="Calibri" w:hAnsi="Arial" w:cs="Arial"/>
          <w:color w:val="000000" w:themeColor="text1"/>
          <w:szCs w:val="24"/>
          <w:lang w:val="el-GR"/>
        </w:rPr>
        <w:t xml:space="preserve">στις μελέτες που σχετίζονται με την υγεία </w:t>
      </w:r>
      <w:r w:rsidR="002C2620">
        <w:rPr>
          <w:rFonts w:ascii="Arial" w:eastAsia="Calibri" w:hAnsi="Arial" w:cs="Arial"/>
          <w:color w:val="000000" w:themeColor="text1"/>
          <w:szCs w:val="24"/>
          <w:lang w:val="el-GR"/>
        </w:rPr>
        <w:t xml:space="preserve">προκειμένου </w:t>
      </w:r>
      <w:r w:rsidR="3D0A84B4" w:rsidRPr="00857B24">
        <w:rPr>
          <w:rFonts w:ascii="Arial" w:eastAsia="Calibri" w:hAnsi="Arial" w:cs="Arial"/>
          <w:color w:val="000000" w:themeColor="text1"/>
          <w:szCs w:val="24"/>
          <w:lang w:val="el-GR"/>
        </w:rPr>
        <w:t xml:space="preserve">να αποφευχθεί οποιαδήποτε ανισότητα. Το 72% των </w:t>
      </w:r>
      <w:r w:rsidR="00315E8F">
        <w:rPr>
          <w:rFonts w:ascii="Arial" w:eastAsia="Calibri" w:hAnsi="Arial" w:cs="Arial"/>
          <w:color w:val="000000" w:themeColor="text1"/>
          <w:szCs w:val="24"/>
          <w:lang w:val="el-GR"/>
        </w:rPr>
        <w:t xml:space="preserve">συμμετεχουσών </w:t>
      </w:r>
      <w:r w:rsidR="3D0A84B4" w:rsidRPr="00857B24">
        <w:rPr>
          <w:rFonts w:ascii="Arial" w:eastAsia="Calibri" w:hAnsi="Arial" w:cs="Arial"/>
          <w:color w:val="000000" w:themeColor="text1"/>
          <w:szCs w:val="24"/>
          <w:lang w:val="el-GR"/>
        </w:rPr>
        <w:t>στην έρευνα διευκρίνισαν ότι πρέπει να λαμβάνουν</w:t>
      </w:r>
      <w:r w:rsidR="002C2620">
        <w:rPr>
          <w:rFonts w:ascii="Arial" w:eastAsia="Calibri" w:hAnsi="Arial" w:cs="Arial"/>
          <w:color w:val="000000" w:themeColor="text1"/>
          <w:szCs w:val="24"/>
          <w:lang w:val="el-GR"/>
        </w:rPr>
        <w:t xml:space="preserve"> </w:t>
      </w:r>
      <w:r w:rsidR="002C2620" w:rsidRPr="00857B24">
        <w:rPr>
          <w:rFonts w:ascii="Arial" w:eastAsia="Calibri" w:hAnsi="Arial" w:cs="Arial"/>
          <w:color w:val="000000" w:themeColor="text1"/>
          <w:szCs w:val="24"/>
          <w:lang w:val="el-GR"/>
        </w:rPr>
        <w:t>ιατρικές υπηρεσίες σε τακτική βάση</w:t>
      </w:r>
      <w:r w:rsidR="00AC3E6B" w:rsidRPr="00AC3E6B">
        <w:rPr>
          <w:rFonts w:ascii="Arial" w:eastAsia="Calibri" w:hAnsi="Arial" w:cs="Arial"/>
          <w:color w:val="000000" w:themeColor="text1"/>
          <w:szCs w:val="24"/>
          <w:lang w:val="el-GR"/>
        </w:rPr>
        <w:t xml:space="preserve"> </w:t>
      </w:r>
      <w:r w:rsidR="00AC3E6B">
        <w:rPr>
          <w:rFonts w:ascii="Arial" w:eastAsia="Calibri" w:hAnsi="Arial" w:cs="Arial"/>
          <w:color w:val="000000" w:themeColor="text1"/>
          <w:szCs w:val="24"/>
          <w:lang w:val="el-GR"/>
        </w:rPr>
        <w:t>εξαιτίας της αναπηρίας τους</w:t>
      </w:r>
      <w:r w:rsidR="3D0A84B4" w:rsidRPr="00857B24">
        <w:rPr>
          <w:rFonts w:ascii="Arial" w:eastAsia="Calibri" w:hAnsi="Arial" w:cs="Arial"/>
          <w:color w:val="000000" w:themeColor="text1"/>
          <w:szCs w:val="24"/>
          <w:lang w:val="el-GR"/>
        </w:rPr>
        <w:t>. Ο σεξισμός στον ιατρικό τομέα, συμπεριλαμβανομένης της κυριαρχίας των ανδρικών προτύπων στα συστήματα υγειονομικής περίθαλψης, θέτει σε κίνδυνο τη ζωή πολλών γυναικών με αναπηρί</w:t>
      </w:r>
      <w:r>
        <w:rPr>
          <w:rFonts w:ascii="Arial" w:eastAsia="Calibri" w:hAnsi="Arial" w:cs="Arial"/>
          <w:color w:val="000000" w:themeColor="text1"/>
          <w:szCs w:val="24"/>
          <w:lang w:val="el-GR"/>
        </w:rPr>
        <w:t>α.</w:t>
      </w:r>
    </w:p>
    <w:p w14:paraId="70FA1757" w14:textId="7F48F9E2" w:rsidR="276180A4" w:rsidRPr="00857B24" w:rsidRDefault="005C53D8" w:rsidP="002C2620">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w:t>
      </w:r>
      <w:r w:rsidR="00AC3E6B">
        <w:rPr>
          <w:rFonts w:ascii="Arial" w:eastAsia="Calibri" w:hAnsi="Arial" w:cs="Arial"/>
          <w:b/>
          <w:bCs/>
          <w:color w:val="000000" w:themeColor="text1"/>
          <w:szCs w:val="24"/>
          <w:lang w:val="el-GR"/>
        </w:rPr>
        <w:t xml:space="preserve">αναπτύξουν την </w:t>
      </w:r>
      <w:r w:rsidR="3D0A84B4" w:rsidRPr="00857B24">
        <w:rPr>
          <w:rFonts w:ascii="Arial" w:eastAsia="Calibri" w:hAnsi="Arial" w:cs="Arial"/>
          <w:b/>
          <w:bCs/>
          <w:color w:val="000000" w:themeColor="text1"/>
          <w:szCs w:val="24"/>
          <w:lang w:val="el-GR"/>
        </w:rPr>
        <w:t xml:space="preserve">οικονομική </w:t>
      </w:r>
      <w:r w:rsidR="002C2620">
        <w:rPr>
          <w:rFonts w:ascii="Arial" w:eastAsia="Calibri" w:hAnsi="Arial" w:cs="Arial"/>
          <w:b/>
          <w:bCs/>
          <w:color w:val="000000" w:themeColor="text1"/>
          <w:szCs w:val="24"/>
          <w:lang w:val="el-GR"/>
        </w:rPr>
        <w:t xml:space="preserve">προσιτότητα </w:t>
      </w:r>
      <w:r w:rsidR="3D0A84B4" w:rsidRPr="00857B24">
        <w:rPr>
          <w:rFonts w:ascii="Arial" w:eastAsia="Calibri" w:hAnsi="Arial" w:cs="Arial"/>
          <w:b/>
          <w:bCs/>
          <w:color w:val="000000" w:themeColor="text1"/>
          <w:szCs w:val="24"/>
          <w:lang w:val="el-GR"/>
        </w:rPr>
        <w:t>της υγειονομικής περίθαλψης</w:t>
      </w:r>
      <w:r>
        <w:rPr>
          <w:rFonts w:ascii="Arial" w:eastAsia="Calibri" w:hAnsi="Arial" w:cs="Arial"/>
          <w:color w:val="000000" w:themeColor="text1"/>
          <w:szCs w:val="24"/>
          <w:lang w:val="el-GR"/>
        </w:rPr>
        <w:t xml:space="preserve"> </w:t>
      </w:r>
      <w:r w:rsidR="00AC3E6B">
        <w:rPr>
          <w:rFonts w:ascii="Arial" w:eastAsia="Calibri" w:hAnsi="Arial" w:cs="Arial"/>
          <w:color w:val="000000" w:themeColor="text1"/>
          <w:szCs w:val="24"/>
          <w:lang w:val="el-GR"/>
        </w:rPr>
        <w:t xml:space="preserve">προκειμένου </w:t>
      </w:r>
      <w:r w:rsidR="3D0A84B4" w:rsidRPr="00857B24">
        <w:rPr>
          <w:rFonts w:ascii="Arial" w:eastAsia="Calibri" w:hAnsi="Arial" w:cs="Arial"/>
          <w:color w:val="000000" w:themeColor="text1"/>
          <w:szCs w:val="24"/>
          <w:lang w:val="el-GR"/>
        </w:rPr>
        <w:t xml:space="preserve">τα άτομα με αναπηρία </w:t>
      </w:r>
      <w:r>
        <w:rPr>
          <w:rFonts w:ascii="Arial" w:eastAsia="Calibri" w:hAnsi="Arial" w:cs="Arial"/>
          <w:color w:val="000000" w:themeColor="text1"/>
          <w:szCs w:val="24"/>
          <w:lang w:val="el-GR"/>
        </w:rPr>
        <w:t>ν</w:t>
      </w:r>
      <w:r w:rsidR="3D0A84B4" w:rsidRPr="00857B24">
        <w:rPr>
          <w:rFonts w:ascii="Arial" w:eastAsia="Calibri" w:hAnsi="Arial" w:cs="Arial"/>
          <w:color w:val="000000" w:themeColor="text1"/>
          <w:szCs w:val="24"/>
          <w:lang w:val="el-GR"/>
        </w:rPr>
        <w:t xml:space="preserve">α </w:t>
      </w:r>
      <w:r w:rsidR="00AC3E6B">
        <w:rPr>
          <w:rFonts w:ascii="Arial" w:eastAsia="Calibri" w:hAnsi="Arial" w:cs="Arial"/>
          <w:color w:val="000000" w:themeColor="text1"/>
          <w:szCs w:val="24"/>
          <w:lang w:val="el-GR"/>
        </w:rPr>
        <w:t xml:space="preserve">μπορούν να πληρώνουν τα έξοδα </w:t>
      </w:r>
      <w:r w:rsidR="3D0A84B4" w:rsidRPr="00857B24">
        <w:rPr>
          <w:rFonts w:ascii="Arial" w:eastAsia="Calibri" w:hAnsi="Arial" w:cs="Arial"/>
          <w:color w:val="000000" w:themeColor="text1"/>
          <w:szCs w:val="24"/>
          <w:lang w:val="el-GR"/>
        </w:rPr>
        <w:t xml:space="preserve">υγειονομικής περίθαλψης που σχετίζονται με την αναπηρία </w:t>
      </w:r>
      <w:r w:rsidR="00AC3E6B">
        <w:rPr>
          <w:rFonts w:ascii="Arial" w:eastAsia="Calibri" w:hAnsi="Arial" w:cs="Arial"/>
          <w:color w:val="000000" w:themeColor="text1"/>
          <w:szCs w:val="24"/>
          <w:lang w:val="el-GR"/>
        </w:rPr>
        <w:t xml:space="preserve">τους καθώς </w:t>
      </w:r>
      <w:r w:rsidR="3D0A84B4" w:rsidRPr="00857B24">
        <w:rPr>
          <w:rFonts w:ascii="Arial" w:eastAsia="Calibri" w:hAnsi="Arial" w:cs="Arial"/>
          <w:color w:val="000000" w:themeColor="text1"/>
          <w:szCs w:val="24"/>
          <w:lang w:val="el-GR"/>
        </w:rPr>
        <w:t xml:space="preserve">και τα έξοδα μεταφοράς για την πρόσβαση σε εγκαταστάσεις </w:t>
      </w:r>
      <w:r>
        <w:rPr>
          <w:rFonts w:ascii="Arial" w:eastAsia="Calibri" w:hAnsi="Arial" w:cs="Arial"/>
          <w:color w:val="000000" w:themeColor="text1"/>
          <w:szCs w:val="24"/>
          <w:lang w:val="el-GR"/>
        </w:rPr>
        <w:t xml:space="preserve">που </w:t>
      </w:r>
      <w:r w:rsidR="3D0A84B4" w:rsidRPr="00857B24">
        <w:rPr>
          <w:rFonts w:ascii="Arial" w:eastAsia="Calibri" w:hAnsi="Arial" w:cs="Arial"/>
          <w:color w:val="000000" w:themeColor="text1"/>
          <w:szCs w:val="24"/>
          <w:lang w:val="el-GR"/>
        </w:rPr>
        <w:t xml:space="preserve">ανταποκρίνονται στις ανάγκες τους. Σύμφωνα με την έρευνα, το 46,6% των </w:t>
      </w:r>
      <w:r w:rsidR="00315E8F">
        <w:rPr>
          <w:rFonts w:ascii="Arial" w:eastAsia="Calibri" w:hAnsi="Arial" w:cs="Arial"/>
          <w:color w:val="000000" w:themeColor="text1"/>
          <w:szCs w:val="24"/>
          <w:lang w:val="el-GR"/>
        </w:rPr>
        <w:t xml:space="preserve">συμμετεχουσών </w:t>
      </w:r>
      <w:r w:rsidR="3D0A84B4" w:rsidRPr="00857B24">
        <w:rPr>
          <w:rFonts w:ascii="Arial" w:eastAsia="Calibri" w:hAnsi="Arial" w:cs="Arial"/>
          <w:color w:val="000000" w:themeColor="text1"/>
          <w:szCs w:val="24"/>
          <w:lang w:val="el-GR"/>
        </w:rPr>
        <w:t xml:space="preserve">είχε δυσκολίες πρόσβασης σε ιατρικές </w:t>
      </w:r>
      <w:r w:rsidR="3D0A84B4" w:rsidRPr="00857B24">
        <w:rPr>
          <w:rFonts w:ascii="Arial" w:eastAsia="Calibri" w:hAnsi="Arial" w:cs="Arial"/>
          <w:color w:val="000000" w:themeColor="text1"/>
          <w:szCs w:val="24"/>
          <w:lang w:val="el-GR"/>
        </w:rPr>
        <w:lastRenderedPageBreak/>
        <w:t xml:space="preserve">υπηρεσίες. Το ποσοστό δυσκολιών πρόσβασης </w:t>
      </w:r>
      <w:r w:rsidR="00AC3E6B">
        <w:rPr>
          <w:rFonts w:ascii="Arial" w:eastAsia="Calibri" w:hAnsi="Arial" w:cs="Arial"/>
          <w:color w:val="000000" w:themeColor="text1"/>
          <w:szCs w:val="24"/>
          <w:lang w:val="el-GR"/>
        </w:rPr>
        <w:t>σε</w:t>
      </w:r>
      <w:r w:rsidR="3D0A84B4" w:rsidRPr="00857B24">
        <w:rPr>
          <w:rFonts w:ascii="Arial" w:eastAsia="Calibri" w:hAnsi="Arial" w:cs="Arial"/>
          <w:color w:val="000000" w:themeColor="text1"/>
          <w:szCs w:val="24"/>
          <w:lang w:val="el-GR"/>
        </w:rPr>
        <w:t xml:space="preserve"> </w:t>
      </w:r>
      <w:r w:rsidR="3341AA44" w:rsidRPr="00857B24">
        <w:rPr>
          <w:rFonts w:ascii="Arial" w:eastAsia="Calibri" w:hAnsi="Arial" w:cs="Arial"/>
          <w:b/>
          <w:bCs/>
          <w:color w:val="000000" w:themeColor="text1"/>
          <w:szCs w:val="24"/>
          <w:lang w:val="el-GR"/>
        </w:rPr>
        <w:t xml:space="preserve">φαρμακευτική αγωγή </w:t>
      </w:r>
      <w:r w:rsidR="00AC3E6B">
        <w:rPr>
          <w:rFonts w:ascii="Arial" w:eastAsia="Calibri" w:hAnsi="Arial" w:cs="Arial"/>
          <w:color w:val="000000" w:themeColor="text1"/>
          <w:szCs w:val="24"/>
          <w:lang w:val="el-GR"/>
        </w:rPr>
        <w:t xml:space="preserve">ανέρχεται σε </w:t>
      </w:r>
      <w:r w:rsidR="3D0A84B4" w:rsidRPr="00857B24">
        <w:rPr>
          <w:rFonts w:ascii="Arial" w:eastAsia="Calibri" w:hAnsi="Arial" w:cs="Arial"/>
          <w:color w:val="000000" w:themeColor="text1"/>
          <w:szCs w:val="24"/>
          <w:lang w:val="el-GR"/>
        </w:rPr>
        <w:t>38,6%.</w:t>
      </w:r>
    </w:p>
    <w:p w14:paraId="652E9FB7" w14:textId="74F0ABEC" w:rsidR="276180A4" w:rsidRPr="00857B24" w:rsidRDefault="0031246C" w:rsidP="00AC3E6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παρέχουν επαρκή</w:t>
      </w:r>
      <w:r w:rsidR="3D0A84B4" w:rsidRPr="00857B24">
        <w:rPr>
          <w:rFonts w:ascii="Arial" w:eastAsia="Calibri" w:hAnsi="Arial" w:cs="Arial"/>
          <w:b/>
          <w:bCs/>
          <w:color w:val="000000" w:themeColor="text1"/>
          <w:szCs w:val="24"/>
          <w:lang w:val="el-GR"/>
        </w:rPr>
        <w:t xml:space="preserve"> υγειονομική υποστήριξη και συμβουλευτι</w:t>
      </w:r>
      <w:r>
        <w:rPr>
          <w:rFonts w:ascii="Arial" w:eastAsia="Calibri" w:hAnsi="Arial" w:cs="Arial"/>
          <w:b/>
          <w:bCs/>
          <w:color w:val="000000" w:themeColor="text1"/>
          <w:szCs w:val="24"/>
          <w:lang w:val="el-GR"/>
        </w:rPr>
        <w:t>κές</w:t>
      </w:r>
      <w:r w:rsidR="3D0A84B4" w:rsidRPr="00857B24">
        <w:rPr>
          <w:rFonts w:ascii="Arial" w:eastAsia="Calibri" w:hAnsi="Arial" w:cs="Arial"/>
          <w:b/>
          <w:bCs/>
          <w:color w:val="000000" w:themeColor="text1"/>
          <w:szCs w:val="24"/>
          <w:lang w:val="el-GR"/>
        </w:rPr>
        <w:t xml:space="preserve"> υπηρεσ</w:t>
      </w:r>
      <w:r>
        <w:rPr>
          <w:rFonts w:ascii="Arial" w:eastAsia="Calibri" w:hAnsi="Arial" w:cs="Arial"/>
          <w:b/>
          <w:bCs/>
          <w:color w:val="000000" w:themeColor="text1"/>
          <w:szCs w:val="24"/>
          <w:lang w:val="el-GR"/>
        </w:rPr>
        <w:t xml:space="preserve">ίες </w:t>
      </w:r>
      <w:r w:rsidR="00AC3E6B">
        <w:rPr>
          <w:rFonts w:ascii="Arial" w:eastAsia="Calibri" w:hAnsi="Arial" w:cs="Arial"/>
          <w:b/>
          <w:bCs/>
          <w:color w:val="000000" w:themeColor="text1"/>
          <w:szCs w:val="24"/>
          <w:lang w:val="el-GR"/>
        </w:rPr>
        <w:t xml:space="preserve">στις </w:t>
      </w:r>
      <w:r w:rsidR="3D0A84B4" w:rsidRPr="00857B24">
        <w:rPr>
          <w:rFonts w:ascii="Arial" w:eastAsia="Calibri" w:hAnsi="Arial" w:cs="Arial"/>
          <w:b/>
          <w:bCs/>
          <w:color w:val="000000" w:themeColor="text1"/>
          <w:szCs w:val="24"/>
          <w:lang w:val="el-GR"/>
        </w:rPr>
        <w:t>μητέρες παιδιών με αναπηρί</w:t>
      </w:r>
      <w:r>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 xml:space="preserve"> και </w:t>
      </w:r>
      <w:r w:rsidR="000D1794">
        <w:rPr>
          <w:rFonts w:ascii="Arial" w:eastAsia="Calibri" w:hAnsi="Arial" w:cs="Arial"/>
          <w:b/>
          <w:bCs/>
          <w:color w:val="000000" w:themeColor="text1"/>
          <w:szCs w:val="24"/>
          <w:lang w:val="el-GR"/>
        </w:rPr>
        <w:t>στις γυναίκες  με αναπηρία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Οι μητέρες και οι φροντιστές παιδιών με αναπηρί</w:t>
      </w:r>
      <w:r>
        <w:rPr>
          <w:rFonts w:ascii="Arial" w:eastAsia="Calibri" w:hAnsi="Arial" w:cs="Arial"/>
          <w:color w:val="000000" w:themeColor="text1"/>
          <w:szCs w:val="24"/>
          <w:lang w:val="el-GR"/>
        </w:rPr>
        <w:t>α</w:t>
      </w:r>
      <w:r w:rsidR="3D0A84B4" w:rsidRPr="00857B24">
        <w:rPr>
          <w:rFonts w:ascii="Arial" w:eastAsia="Calibri" w:hAnsi="Arial" w:cs="Arial"/>
          <w:color w:val="000000" w:themeColor="text1"/>
          <w:szCs w:val="24"/>
          <w:lang w:val="el-GR"/>
        </w:rPr>
        <w:t xml:space="preserve"> συχνά αντιμετωπίζουν προβλήματα πρόσβασης σε κατάλληλα νοσοκομεία και</w:t>
      </w:r>
      <w:r w:rsidR="000D1794">
        <w:rPr>
          <w:rFonts w:ascii="Arial" w:eastAsia="Calibri" w:hAnsi="Arial" w:cs="Arial"/>
          <w:color w:val="000000" w:themeColor="text1"/>
          <w:szCs w:val="24"/>
          <w:lang w:val="el-GR"/>
        </w:rPr>
        <w:t xml:space="preserve"> φάρμακα</w:t>
      </w:r>
      <w:r w:rsidR="3D0A84B4" w:rsidRPr="00857B24">
        <w:rPr>
          <w:rFonts w:ascii="Arial" w:eastAsia="Calibri" w:hAnsi="Arial" w:cs="Arial"/>
          <w:color w:val="000000" w:themeColor="text1"/>
          <w:szCs w:val="24"/>
          <w:lang w:val="el-GR"/>
        </w:rPr>
        <w:t xml:space="preserve">. Από τις 130 μητέρες παιδιών με αναπηρία που συμμετείχαν στην έρευνα, μόνο 16 </w:t>
      </w:r>
      <w:r w:rsidR="000D1794">
        <w:rPr>
          <w:rFonts w:ascii="Arial" w:eastAsia="Calibri" w:hAnsi="Arial" w:cs="Arial"/>
          <w:color w:val="000000" w:themeColor="text1"/>
          <w:szCs w:val="24"/>
          <w:lang w:val="el-GR"/>
        </w:rPr>
        <w:t xml:space="preserve">έχουν τακτικώς </w:t>
      </w:r>
      <w:r w:rsidR="3D0A84B4" w:rsidRPr="00857B24">
        <w:rPr>
          <w:rFonts w:ascii="Arial" w:eastAsia="Calibri" w:hAnsi="Arial" w:cs="Arial"/>
          <w:color w:val="000000" w:themeColor="text1"/>
          <w:szCs w:val="24"/>
          <w:lang w:val="el-GR"/>
        </w:rPr>
        <w:t>πρόσβαση σε δωρεάν και ε</w:t>
      </w:r>
      <w:r>
        <w:rPr>
          <w:rFonts w:ascii="Arial" w:eastAsia="Calibri" w:hAnsi="Arial" w:cs="Arial"/>
          <w:color w:val="000000" w:themeColor="text1"/>
          <w:szCs w:val="24"/>
          <w:lang w:val="el-GR"/>
        </w:rPr>
        <w:t>ξειδικευμένη</w:t>
      </w:r>
      <w:r w:rsidR="3D0A84B4" w:rsidRPr="00857B24">
        <w:rPr>
          <w:rFonts w:ascii="Arial" w:eastAsia="Calibri" w:hAnsi="Arial" w:cs="Arial"/>
          <w:color w:val="000000" w:themeColor="text1"/>
          <w:szCs w:val="24"/>
          <w:lang w:val="el-GR"/>
        </w:rPr>
        <w:t xml:space="preserve"> υποστήριξη και υπηρεσίες.</w:t>
      </w:r>
    </w:p>
    <w:p w14:paraId="052A9D16" w14:textId="219B7010" w:rsidR="00DF0E14" w:rsidRPr="00857B24" w:rsidRDefault="0031246C" w:rsidP="000D1794">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παρέχουν επαρκείς ιατρικές και παραϊατρικές ομάδες εκπαιδευμένες</w:t>
      </w:r>
      <w:r w:rsidR="3D0A84B4" w:rsidRPr="00857B24">
        <w:rPr>
          <w:rFonts w:ascii="Arial" w:eastAsia="Calibri" w:hAnsi="Arial" w:cs="Arial"/>
          <w:b/>
          <w:bCs/>
          <w:color w:val="000000" w:themeColor="text1"/>
          <w:szCs w:val="24"/>
          <w:lang w:val="el-GR"/>
        </w:rPr>
        <w:t xml:space="preserve"> σε θέματα αναπηρίας.</w:t>
      </w:r>
      <w:r w:rsidR="3D0A84B4" w:rsidRPr="00857B24">
        <w:rPr>
          <w:rFonts w:ascii="Arial" w:eastAsia="Calibri" w:hAnsi="Arial" w:cs="Arial"/>
          <w:color w:val="000000" w:themeColor="text1"/>
          <w:szCs w:val="24"/>
          <w:lang w:val="el-GR"/>
        </w:rPr>
        <w:t xml:space="preserve"> Επισημαίνουμε ότι πολλές γυναίκες και κορίτσια με αναπηρία έχουν </w:t>
      </w:r>
      <w:r w:rsidR="002A7A3C">
        <w:rPr>
          <w:rFonts w:ascii="Arial" w:eastAsia="Calibri" w:hAnsi="Arial" w:cs="Arial"/>
          <w:color w:val="000000" w:themeColor="text1"/>
          <w:szCs w:val="24"/>
          <w:lang w:val="el-GR"/>
        </w:rPr>
        <w:t xml:space="preserve">αντιμετωπίσει την </w:t>
      </w:r>
      <w:r w:rsidR="3D0A84B4" w:rsidRPr="00857B24">
        <w:rPr>
          <w:rFonts w:ascii="Arial" w:eastAsia="Calibri" w:hAnsi="Arial" w:cs="Arial"/>
          <w:color w:val="000000" w:themeColor="text1"/>
          <w:szCs w:val="24"/>
          <w:lang w:val="el-GR"/>
        </w:rPr>
        <w:t xml:space="preserve">έλλειψη έγκαιρης αναγνώρισης της αναπηρίας τους. Οι γυναίκες με νοητική αναπηρία και οι γυναίκες με </w:t>
      </w:r>
      <w:r w:rsidR="002A7A3C">
        <w:rPr>
          <w:rFonts w:ascii="Arial" w:eastAsia="Calibri" w:hAnsi="Arial" w:cs="Arial"/>
          <w:color w:val="000000" w:themeColor="text1"/>
          <w:szCs w:val="24"/>
          <w:lang w:val="el-GR"/>
        </w:rPr>
        <w:t xml:space="preserve">μη ορατές </w:t>
      </w:r>
      <w:r w:rsidR="3D0A84B4" w:rsidRPr="00857B24">
        <w:rPr>
          <w:rFonts w:ascii="Arial" w:eastAsia="Calibri" w:hAnsi="Arial" w:cs="Arial"/>
          <w:color w:val="000000" w:themeColor="text1"/>
          <w:szCs w:val="24"/>
          <w:lang w:val="el-GR"/>
        </w:rPr>
        <w:t>αναπηρίες είναι μεταξύ εκείνων που</w:t>
      </w:r>
      <w:r w:rsidR="002A7A3C">
        <w:rPr>
          <w:rFonts w:ascii="Arial" w:eastAsia="Calibri" w:hAnsi="Arial" w:cs="Arial"/>
          <w:color w:val="000000" w:themeColor="text1"/>
          <w:szCs w:val="24"/>
          <w:lang w:val="el-GR"/>
        </w:rPr>
        <w:t xml:space="preserve"> υποφέρουν</w:t>
      </w:r>
      <w:r w:rsidR="3D0A84B4" w:rsidRPr="00857B24">
        <w:rPr>
          <w:rFonts w:ascii="Arial" w:eastAsia="Calibri" w:hAnsi="Arial" w:cs="Arial"/>
          <w:color w:val="000000" w:themeColor="text1"/>
          <w:szCs w:val="24"/>
          <w:lang w:val="el-GR"/>
        </w:rPr>
        <w:t xml:space="preserve"> περισσότερο από τη</w:t>
      </w:r>
      <w:r w:rsidR="006A0F1E">
        <w:rPr>
          <w:rFonts w:ascii="Arial" w:eastAsia="Calibri" w:hAnsi="Arial" w:cs="Arial"/>
          <w:color w:val="000000" w:themeColor="text1"/>
          <w:szCs w:val="24"/>
          <w:lang w:val="el-GR"/>
        </w:rPr>
        <w:t>ν καθυστέρηση στην</w:t>
      </w:r>
      <w:r w:rsidR="3D0A84B4" w:rsidRPr="00857B24">
        <w:rPr>
          <w:rFonts w:ascii="Arial" w:eastAsia="Calibri" w:hAnsi="Arial" w:cs="Arial"/>
          <w:color w:val="000000" w:themeColor="text1"/>
          <w:szCs w:val="24"/>
          <w:lang w:val="el-GR"/>
        </w:rPr>
        <w:t xml:space="preserve"> αναγνώριση της αναπηρίας τους. Εξαιτίας αυτού, δεν έχουν πρόσβαση στην απαραίτητη υποστήριξη.</w:t>
      </w:r>
    </w:p>
    <w:p w14:paraId="09CDB4D6" w14:textId="1514B7EB" w:rsidR="00B35D93" w:rsidRPr="00857B24" w:rsidRDefault="3D0A84B4" w:rsidP="00AC3E6B">
      <w:pPr>
        <w:spacing w:after="480" w:line="360" w:lineRule="auto"/>
        <w:jc w:val="both"/>
        <w:rPr>
          <w:rFonts w:ascii="Arial" w:eastAsia="Calibri" w:hAnsi="Arial" w:cs="Arial"/>
          <w:color w:val="D13438"/>
          <w:szCs w:val="24"/>
          <w:lang w:val="el-GR"/>
        </w:rPr>
      </w:pPr>
      <w:r w:rsidRPr="00857B24">
        <w:rPr>
          <w:rFonts w:ascii="Arial" w:eastAsia="Calibri" w:hAnsi="Arial" w:cs="Arial"/>
          <w:color w:val="000000" w:themeColor="text1"/>
          <w:szCs w:val="24"/>
          <w:lang w:val="el-GR"/>
        </w:rPr>
        <w:t xml:space="preserve">Επισημαίνουμε ότι υπάρχει υψηλό ποσοστό </w:t>
      </w:r>
      <w:proofErr w:type="spellStart"/>
      <w:r w:rsidR="002A7A3C">
        <w:rPr>
          <w:rFonts w:ascii="Arial" w:eastAsia="Calibri" w:hAnsi="Arial" w:cs="Arial"/>
          <w:color w:val="000000" w:themeColor="text1"/>
          <w:szCs w:val="24"/>
          <w:lang w:val="el-GR"/>
        </w:rPr>
        <w:t>μισαναπηρικής</w:t>
      </w:r>
      <w:proofErr w:type="spellEnd"/>
      <w:r w:rsidR="002A7A3C">
        <w:rPr>
          <w:rFonts w:ascii="Arial" w:eastAsia="Calibri" w:hAnsi="Arial" w:cs="Arial"/>
          <w:color w:val="000000" w:themeColor="text1"/>
          <w:szCs w:val="24"/>
          <w:lang w:val="el-GR"/>
        </w:rPr>
        <w:t xml:space="preserve"> γλώσσας </w:t>
      </w:r>
      <w:r w:rsidR="00BD327F">
        <w:rPr>
          <w:rFonts w:ascii="Arial" w:eastAsia="Calibri" w:hAnsi="Arial" w:cs="Arial"/>
          <w:color w:val="000000" w:themeColor="text1"/>
          <w:szCs w:val="24"/>
          <w:lang w:val="el-GR"/>
        </w:rPr>
        <w:t xml:space="preserve">σε βάρος </w:t>
      </w:r>
      <w:r w:rsidRPr="00857B24">
        <w:rPr>
          <w:rFonts w:ascii="Arial" w:eastAsia="Calibri" w:hAnsi="Arial" w:cs="Arial"/>
          <w:color w:val="000000" w:themeColor="text1"/>
          <w:szCs w:val="24"/>
          <w:lang w:val="el-GR"/>
        </w:rPr>
        <w:t>των γυναικών και των κοριτσιών με αναπηρί</w:t>
      </w:r>
      <w:r w:rsidR="0031246C">
        <w:rPr>
          <w:rFonts w:ascii="Arial" w:eastAsia="Calibri" w:hAnsi="Arial" w:cs="Arial"/>
          <w:color w:val="000000" w:themeColor="text1"/>
          <w:szCs w:val="24"/>
          <w:lang w:val="el-GR"/>
        </w:rPr>
        <w:t>α</w:t>
      </w:r>
      <w:r w:rsidR="00BD327F">
        <w:rPr>
          <w:rFonts w:ascii="Arial" w:eastAsia="Calibri" w:hAnsi="Arial" w:cs="Arial"/>
          <w:color w:val="000000" w:themeColor="text1"/>
          <w:szCs w:val="24"/>
          <w:lang w:val="el-GR"/>
        </w:rPr>
        <w:t xml:space="preserve"> που </w:t>
      </w:r>
      <w:r w:rsidRPr="00857B24">
        <w:rPr>
          <w:rFonts w:ascii="Arial" w:eastAsia="Calibri" w:hAnsi="Arial" w:cs="Arial"/>
          <w:color w:val="000000" w:themeColor="text1"/>
          <w:szCs w:val="24"/>
          <w:lang w:val="el-GR"/>
        </w:rPr>
        <w:t xml:space="preserve">χρησιμοποιείται από τους επαγγελματίες υγείας. Το 42% των </w:t>
      </w:r>
      <w:r w:rsidR="00315E8F">
        <w:rPr>
          <w:rFonts w:ascii="Arial" w:eastAsia="Calibri" w:hAnsi="Arial" w:cs="Arial"/>
          <w:color w:val="000000" w:themeColor="text1"/>
          <w:szCs w:val="24"/>
          <w:lang w:val="el-GR"/>
        </w:rPr>
        <w:t xml:space="preserve">συμμετεχουσών </w:t>
      </w:r>
      <w:r w:rsidRPr="00857B24">
        <w:rPr>
          <w:rFonts w:ascii="Arial" w:eastAsia="Calibri" w:hAnsi="Arial" w:cs="Arial"/>
          <w:color w:val="000000" w:themeColor="text1"/>
          <w:szCs w:val="24"/>
          <w:lang w:val="el-GR"/>
        </w:rPr>
        <w:t xml:space="preserve">στην έρευνα επεσήμανε ως </w:t>
      </w:r>
      <w:r w:rsidR="0031246C">
        <w:rPr>
          <w:rFonts w:ascii="Arial" w:eastAsia="Calibri" w:hAnsi="Arial" w:cs="Arial"/>
          <w:color w:val="000000" w:themeColor="text1"/>
          <w:szCs w:val="24"/>
          <w:lang w:val="el-GR"/>
        </w:rPr>
        <w:t xml:space="preserve">σημαντικό </w:t>
      </w:r>
      <w:r w:rsidRPr="00857B24">
        <w:rPr>
          <w:rFonts w:ascii="Arial" w:eastAsia="Calibri" w:hAnsi="Arial" w:cs="Arial"/>
          <w:color w:val="000000" w:themeColor="text1"/>
          <w:szCs w:val="24"/>
          <w:lang w:val="el-GR"/>
        </w:rPr>
        <w:t>ζήτημα</w:t>
      </w:r>
      <w:r w:rsidR="00BD327F" w:rsidRPr="00BD327F">
        <w:rPr>
          <w:rFonts w:ascii="Arial" w:eastAsia="Calibri" w:hAnsi="Arial" w:cs="Arial"/>
          <w:color w:val="000000" w:themeColor="text1"/>
          <w:szCs w:val="24"/>
          <w:lang w:val="el-GR"/>
        </w:rPr>
        <w:t xml:space="preserve"> </w:t>
      </w:r>
      <w:r w:rsidR="00BD327F" w:rsidRPr="00857B24">
        <w:rPr>
          <w:rFonts w:ascii="Arial" w:eastAsia="Calibri" w:hAnsi="Arial" w:cs="Arial"/>
          <w:color w:val="000000" w:themeColor="text1"/>
          <w:szCs w:val="24"/>
          <w:lang w:val="el-GR"/>
        </w:rPr>
        <w:t xml:space="preserve">την έλλειψη υγιούς και </w:t>
      </w:r>
      <w:r w:rsidR="00BD327F">
        <w:rPr>
          <w:rFonts w:ascii="Arial" w:eastAsia="Calibri" w:hAnsi="Arial" w:cs="Arial"/>
          <w:color w:val="000000" w:themeColor="text1"/>
          <w:szCs w:val="24"/>
          <w:lang w:val="el-GR"/>
        </w:rPr>
        <w:t xml:space="preserve">αμερόληπτης </w:t>
      </w:r>
      <w:r w:rsidR="00BD327F" w:rsidRPr="00857B24">
        <w:rPr>
          <w:rFonts w:ascii="Arial" w:eastAsia="Calibri" w:hAnsi="Arial" w:cs="Arial"/>
          <w:color w:val="000000" w:themeColor="text1"/>
          <w:szCs w:val="24"/>
          <w:lang w:val="el-GR"/>
        </w:rPr>
        <w:t>επικοινωνίας με το ιατρικό προσωπικό</w:t>
      </w:r>
      <w:r w:rsidRPr="00857B24">
        <w:rPr>
          <w:rFonts w:ascii="Arial" w:eastAsia="Calibri" w:hAnsi="Arial" w:cs="Arial"/>
          <w:color w:val="000000" w:themeColor="text1"/>
          <w:szCs w:val="24"/>
          <w:lang w:val="el-GR"/>
        </w:rPr>
        <w:t>.</w:t>
      </w:r>
    </w:p>
    <w:bookmarkStart w:id="56" w:name="_Toc150521497"/>
    <w:bookmarkStart w:id="57" w:name="_Toc160783381"/>
    <w:p w14:paraId="4F0A4109" w14:textId="7B7B9458" w:rsidR="00B35D93" w:rsidRPr="00C43E1B" w:rsidRDefault="00BD327F" w:rsidP="00C43E1B">
      <w:pPr>
        <w:pStyle w:val="1"/>
        <w:rPr>
          <w:rFonts w:ascii="Arial" w:hAnsi="Arial" w:cs="Arial"/>
          <w:b/>
          <w:bCs/>
          <w:color w:val="FFFFFF" w:themeColor="background1"/>
          <w:sz w:val="36"/>
          <w:szCs w:val="36"/>
          <w:lang w:val="el-GR"/>
        </w:rPr>
      </w:pPr>
      <w:r w:rsidRPr="00857B24">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4CC32835">
                <wp:simplePos x="0" y="0"/>
                <wp:positionH relativeFrom="column">
                  <wp:posOffset>-1063625</wp:posOffset>
                </wp:positionH>
                <wp:positionV relativeFrom="paragraph">
                  <wp:posOffset>9879</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B72B12" id="Rectángulo 12" o:spid="_x0000_s1026" alt="&quot;&quot;" style="position:absolute;margin-left:-83.75pt;margin-top:.8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" fillcolor="#0b5f8e" strokecolor="#0b5f8e" strokeweight="1pt"/>
            </w:pict>
          </mc:Fallback>
        </mc:AlternateContent>
      </w:r>
      <w:r w:rsidR="00570ED4">
        <w:rPr>
          <w:rFonts w:ascii="Arial" w:hAnsi="Arial" w:cs="Arial"/>
          <w:b/>
          <w:bCs/>
          <w:color w:val="FFFFFF" w:themeColor="background1"/>
          <w:sz w:val="36"/>
          <w:szCs w:val="36"/>
          <w:lang w:val="el-GR"/>
        </w:rPr>
        <w:t>Συμπεριληπτική ε</w:t>
      </w:r>
      <w:r w:rsidR="16089623" w:rsidRPr="00C43E1B">
        <w:rPr>
          <w:rFonts w:ascii="Arial" w:hAnsi="Arial" w:cs="Arial"/>
          <w:b/>
          <w:bCs/>
          <w:color w:val="FFFFFF" w:themeColor="background1"/>
          <w:sz w:val="36"/>
          <w:szCs w:val="36"/>
          <w:lang w:val="el-GR"/>
        </w:rPr>
        <w:t>κπαίδευση</w:t>
      </w:r>
      <w:bookmarkEnd w:id="57"/>
      <w:r w:rsidR="16089623" w:rsidRPr="00C43E1B">
        <w:rPr>
          <w:rFonts w:ascii="Arial" w:hAnsi="Arial" w:cs="Arial"/>
          <w:b/>
          <w:bCs/>
          <w:color w:val="FFFFFF" w:themeColor="background1"/>
          <w:sz w:val="36"/>
          <w:szCs w:val="36"/>
          <w:lang w:val="el-GR"/>
        </w:rPr>
        <w:t xml:space="preserve"> </w:t>
      </w:r>
      <w:bookmarkEnd w:id="56"/>
    </w:p>
    <w:p w14:paraId="15E63D10" w14:textId="53F366FC" w:rsidR="276180A4" w:rsidRPr="00857B24"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w:t>
      </w:r>
      <w:r w:rsidR="3D0A84B4" w:rsidRPr="00857B24">
        <w:rPr>
          <w:rFonts w:ascii="Arial" w:eastAsia="Calibri" w:hAnsi="Arial" w:cs="Arial"/>
          <w:b/>
          <w:bCs/>
          <w:color w:val="000000" w:themeColor="text1"/>
          <w:szCs w:val="24"/>
          <w:lang w:val="el-GR"/>
        </w:rPr>
        <w:t xml:space="preserve"> </w:t>
      </w:r>
      <w:hyperlink r:id="rId48">
        <w:r w:rsidR="3D0A84B4" w:rsidRPr="00857B24">
          <w:rPr>
            <w:rStyle w:val="-"/>
            <w:rFonts w:ascii="Arial" w:eastAsia="Calibri" w:hAnsi="Arial" w:cs="Arial"/>
            <w:b/>
            <w:szCs w:val="24"/>
            <w:lang w:val="el-GR"/>
          </w:rPr>
          <w:t>εκπαίδευση χωρίς αποκλεισμούς</w:t>
        </w:r>
      </w:hyperlink>
      <w:r w:rsidR="3D0A84B4" w:rsidRPr="00857B24">
        <w:rPr>
          <w:rFonts w:ascii="Arial" w:eastAsia="Calibri" w:hAnsi="Arial" w:cs="Arial"/>
          <w:b/>
          <w:color w:val="000000" w:themeColor="text1"/>
          <w:szCs w:val="24"/>
          <w:lang w:val="el-GR"/>
        </w:rPr>
        <w:t xml:space="preserve"> για </w:t>
      </w:r>
      <w:r>
        <w:rPr>
          <w:rFonts w:ascii="Arial" w:eastAsia="Calibri" w:hAnsi="Arial" w:cs="Arial"/>
          <w:b/>
          <w:color w:val="000000" w:themeColor="text1"/>
          <w:szCs w:val="24"/>
          <w:lang w:val="el-GR"/>
        </w:rPr>
        <w:t xml:space="preserve">τα </w:t>
      </w:r>
      <w:r w:rsidR="3D0A84B4" w:rsidRPr="00857B24">
        <w:rPr>
          <w:rFonts w:ascii="Arial" w:eastAsia="Calibri" w:hAnsi="Arial" w:cs="Arial"/>
          <w:b/>
          <w:color w:val="000000" w:themeColor="text1"/>
          <w:szCs w:val="24"/>
          <w:lang w:val="el-GR"/>
        </w:rPr>
        <w:t xml:space="preserve">κορίτσια και </w:t>
      </w:r>
      <w:r>
        <w:rPr>
          <w:rFonts w:ascii="Arial" w:eastAsia="Calibri" w:hAnsi="Arial" w:cs="Arial"/>
          <w:b/>
          <w:color w:val="000000" w:themeColor="text1"/>
          <w:szCs w:val="24"/>
          <w:lang w:val="el-GR"/>
        </w:rPr>
        <w:t xml:space="preserve">τις </w:t>
      </w:r>
      <w:r w:rsidR="3D0A84B4" w:rsidRPr="00857B24">
        <w:rPr>
          <w:rFonts w:ascii="Arial" w:eastAsia="Calibri" w:hAnsi="Arial" w:cs="Arial"/>
          <w:b/>
          <w:color w:val="000000" w:themeColor="text1"/>
          <w:szCs w:val="24"/>
          <w:lang w:val="el-GR"/>
        </w:rPr>
        <w:t>γυναίκες με αναπηρία</w:t>
      </w:r>
      <w:r w:rsidR="3D0A84B4" w:rsidRPr="00857B24">
        <w:rPr>
          <w:rFonts w:ascii="Arial" w:eastAsia="Calibri" w:hAnsi="Arial" w:cs="Arial"/>
          <w:color w:val="000000" w:themeColor="text1"/>
          <w:szCs w:val="24"/>
          <w:lang w:val="el-GR"/>
        </w:rPr>
        <w:t xml:space="preserve"> με ισότιμο και προσβάσιμο τρόπο. Αυτό θα ωφελήσει επίσης τις ίσες ευκαιρίες και τα δικαιώματα σε άλλους τομείς, συμπεριλαμβανομένης της αγοράς εργασίας και της πολιτικής σφαίρας.</w:t>
      </w:r>
    </w:p>
    <w:p w14:paraId="4C8AA33E" w14:textId="319B27AE" w:rsidR="00BD327F"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παρέχουν </w:t>
      </w:r>
      <w:r w:rsidR="00BD327F">
        <w:rPr>
          <w:rFonts w:ascii="Arial" w:eastAsia="Calibri" w:hAnsi="Arial" w:cs="Arial"/>
          <w:b/>
          <w:bCs/>
          <w:color w:val="000000" w:themeColor="text1"/>
          <w:szCs w:val="24"/>
          <w:lang w:val="el-GR"/>
        </w:rPr>
        <w:t xml:space="preserve">τα </w:t>
      </w:r>
      <w:r w:rsidR="00825F1A">
        <w:rPr>
          <w:rFonts w:ascii="Arial" w:eastAsia="Calibri" w:hAnsi="Arial" w:cs="Arial"/>
          <w:b/>
          <w:bCs/>
          <w:color w:val="000000" w:themeColor="text1"/>
          <w:szCs w:val="24"/>
          <w:lang w:val="el-GR"/>
        </w:rPr>
        <w:t>μέσα για την</w:t>
      </w:r>
      <w:r w:rsidR="00BD327F">
        <w:rPr>
          <w:rFonts w:ascii="Arial" w:eastAsia="Calibri" w:hAnsi="Arial" w:cs="Arial"/>
          <w:b/>
          <w:bCs/>
          <w:color w:val="000000" w:themeColor="text1"/>
          <w:szCs w:val="24"/>
          <w:lang w:val="el-GR"/>
        </w:rPr>
        <w:t xml:space="preserve"> πρόσβαση στη συμπεριληπτική</w:t>
      </w:r>
      <w:r w:rsidR="00825F1A">
        <w:rPr>
          <w:rFonts w:ascii="Arial" w:eastAsia="Calibri" w:hAnsi="Arial" w:cs="Arial"/>
          <w:b/>
          <w:bCs/>
          <w:color w:val="000000" w:themeColor="text1"/>
          <w:szCs w:val="24"/>
          <w:lang w:val="el-GR"/>
        </w:rPr>
        <w:t xml:space="preserve"> </w:t>
      </w:r>
      <w:r w:rsidR="3D0A84B4" w:rsidRPr="00857B24">
        <w:rPr>
          <w:rFonts w:ascii="Arial" w:eastAsia="Calibri" w:hAnsi="Arial" w:cs="Arial"/>
          <w:b/>
          <w:bCs/>
          <w:color w:val="000000" w:themeColor="text1"/>
          <w:szCs w:val="24"/>
          <w:lang w:val="el-GR"/>
        </w:rPr>
        <w:t>εκπαίδευση</w:t>
      </w:r>
      <w:r w:rsidR="00BD327F">
        <w:rPr>
          <w:rFonts w:ascii="Arial" w:eastAsia="Calibri" w:hAnsi="Arial" w:cs="Arial"/>
          <w:b/>
          <w:bCs/>
          <w:color w:val="000000" w:themeColor="text1"/>
          <w:szCs w:val="24"/>
          <w:lang w:val="el-GR"/>
        </w:rPr>
        <w:t xml:space="preserve"> </w:t>
      </w:r>
      <w:r w:rsidR="00BD327F" w:rsidRPr="00BD327F">
        <w:rPr>
          <w:rFonts w:ascii="Arial" w:eastAsia="Calibri" w:hAnsi="Arial" w:cs="Arial"/>
          <w:color w:val="000000" w:themeColor="text1"/>
          <w:szCs w:val="24"/>
          <w:lang w:val="el-GR"/>
        </w:rPr>
        <w:t>προκειμένου</w:t>
      </w:r>
      <w:r w:rsidR="00BD327F">
        <w:rPr>
          <w:rFonts w:ascii="Arial" w:eastAsia="Calibri" w:hAnsi="Arial" w:cs="Arial"/>
          <w:b/>
          <w:bCs/>
          <w:color w:val="000000" w:themeColor="text1"/>
          <w:szCs w:val="24"/>
          <w:lang w:val="el-GR"/>
        </w:rPr>
        <w:t xml:space="preserve"> </w:t>
      </w:r>
      <w:r>
        <w:rPr>
          <w:rFonts w:ascii="Arial" w:eastAsia="Calibri" w:hAnsi="Arial" w:cs="Arial"/>
          <w:color w:val="000000" w:themeColor="text1"/>
          <w:szCs w:val="24"/>
          <w:lang w:val="el-GR"/>
        </w:rPr>
        <w:t>τα κορίτσια και οι γυναίκες με αναπηρία</w:t>
      </w:r>
      <w:r w:rsidR="3D0A84B4" w:rsidRPr="00857B24">
        <w:rPr>
          <w:rFonts w:ascii="Arial" w:eastAsia="Calibri" w:hAnsi="Arial" w:cs="Arial"/>
          <w:color w:val="000000" w:themeColor="text1"/>
          <w:szCs w:val="24"/>
          <w:lang w:val="el-GR"/>
        </w:rPr>
        <w:t xml:space="preserve"> να μην εξαρ</w:t>
      </w:r>
      <w:r w:rsidR="00825F1A">
        <w:rPr>
          <w:rFonts w:ascii="Arial" w:eastAsia="Calibri" w:hAnsi="Arial" w:cs="Arial"/>
          <w:color w:val="000000" w:themeColor="text1"/>
          <w:szCs w:val="24"/>
          <w:lang w:val="el-GR"/>
        </w:rPr>
        <w:t xml:space="preserve">τώνται </w:t>
      </w:r>
      <w:r w:rsidR="3D0A84B4" w:rsidRPr="00857B24">
        <w:rPr>
          <w:rFonts w:ascii="Arial" w:eastAsia="Calibri" w:hAnsi="Arial" w:cs="Arial"/>
          <w:color w:val="000000" w:themeColor="text1"/>
          <w:szCs w:val="24"/>
          <w:lang w:val="el-GR"/>
        </w:rPr>
        <w:t>πλέον αποκλειστικά από την προσωπική επένδυση των γονέων και των εκπαιδευτικών.</w:t>
      </w:r>
    </w:p>
    <w:p w14:paraId="13F6A839" w14:textId="1A3BF01E" w:rsidR="276180A4" w:rsidRPr="00BD327F" w:rsidRDefault="0031246C" w:rsidP="00BD327F">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lastRenderedPageBreak/>
        <w:t>Να χρηματοδοτούν</w:t>
      </w:r>
      <w:r w:rsidR="3D0A84B4" w:rsidRPr="00857B24">
        <w:rPr>
          <w:rFonts w:ascii="Arial" w:eastAsia="Calibri" w:hAnsi="Arial" w:cs="Arial"/>
          <w:b/>
          <w:bCs/>
          <w:color w:val="000000" w:themeColor="text1"/>
          <w:szCs w:val="24"/>
          <w:lang w:val="el-GR"/>
        </w:rPr>
        <w:t xml:space="preserve"> τη</w:t>
      </w:r>
      <w:r w:rsidR="00E07681">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αρχική και</w:t>
      </w:r>
      <w:r w:rsidR="00E07681">
        <w:rPr>
          <w:rFonts w:ascii="Arial" w:eastAsia="Calibri" w:hAnsi="Arial" w:cs="Arial"/>
          <w:b/>
          <w:bCs/>
          <w:color w:val="000000" w:themeColor="text1"/>
          <w:szCs w:val="24"/>
          <w:lang w:val="el-GR"/>
        </w:rPr>
        <w:t xml:space="preserve"> τη</w:t>
      </w:r>
      <w:r w:rsidR="3D0A84B4" w:rsidRPr="00857B24">
        <w:rPr>
          <w:rFonts w:ascii="Arial" w:eastAsia="Calibri" w:hAnsi="Arial" w:cs="Arial"/>
          <w:b/>
          <w:bCs/>
          <w:color w:val="000000" w:themeColor="text1"/>
          <w:szCs w:val="24"/>
          <w:lang w:val="el-GR"/>
        </w:rPr>
        <w:t xml:space="preserve"> συνεχ</w:t>
      </w:r>
      <w:r w:rsidR="00E07681">
        <w:rPr>
          <w:rFonts w:ascii="Arial" w:eastAsia="Calibri" w:hAnsi="Arial" w:cs="Arial"/>
          <w:b/>
          <w:bCs/>
          <w:color w:val="000000" w:themeColor="text1"/>
          <w:szCs w:val="24"/>
          <w:lang w:val="el-GR"/>
        </w:rPr>
        <w:t>ιζόμενη</w:t>
      </w:r>
      <w:r w:rsidR="3D0A84B4" w:rsidRPr="00857B24">
        <w:rPr>
          <w:rFonts w:ascii="Arial" w:eastAsia="Calibri" w:hAnsi="Arial" w:cs="Arial"/>
          <w:b/>
          <w:bCs/>
          <w:color w:val="000000" w:themeColor="text1"/>
          <w:szCs w:val="24"/>
          <w:lang w:val="el-GR"/>
        </w:rPr>
        <w:t xml:space="preserve"> κατάρτιση των εκπαιδευτικών και τη</w:t>
      </w:r>
      <w:r w:rsidR="00E07681">
        <w:rPr>
          <w:rFonts w:ascii="Arial" w:eastAsia="Calibri" w:hAnsi="Arial" w:cs="Arial"/>
          <w:b/>
          <w:bCs/>
          <w:color w:val="000000" w:themeColor="text1"/>
          <w:szCs w:val="24"/>
          <w:lang w:val="el-GR"/>
        </w:rPr>
        <w:t>ν</w:t>
      </w:r>
      <w:r w:rsidR="3D0A84B4" w:rsidRPr="00857B24">
        <w:rPr>
          <w:rFonts w:ascii="Arial" w:eastAsia="Calibri" w:hAnsi="Arial" w:cs="Arial"/>
          <w:b/>
          <w:bCs/>
          <w:color w:val="000000" w:themeColor="text1"/>
          <w:szCs w:val="24"/>
          <w:lang w:val="el-GR"/>
        </w:rPr>
        <w:t xml:space="preserve"> παροχή επαγγελματιών υποστήριξης εντός των σχολείων με τρόπο που να ανταποκρίνεται στις ανάγκες των μαθητριών με αναπηρί</w:t>
      </w:r>
      <w:r w:rsidR="00E07681">
        <w:rPr>
          <w:rFonts w:ascii="Arial" w:eastAsia="Calibri" w:hAnsi="Arial" w:cs="Arial"/>
          <w:b/>
          <w:bCs/>
          <w:color w:val="000000" w:themeColor="text1"/>
          <w:szCs w:val="24"/>
          <w:lang w:val="el-GR"/>
        </w:rPr>
        <w:t>α</w:t>
      </w:r>
      <w:r w:rsidR="3D0A84B4" w:rsidRPr="00857B24">
        <w:rPr>
          <w:rFonts w:ascii="Arial" w:eastAsia="Calibri" w:hAnsi="Arial" w:cs="Arial"/>
          <w:b/>
          <w:bCs/>
          <w:color w:val="000000" w:themeColor="text1"/>
          <w:szCs w:val="24"/>
          <w:lang w:val="el-GR"/>
        </w:rPr>
        <w:t>.</w:t>
      </w:r>
      <w:r w:rsidR="3D0A84B4" w:rsidRPr="00857B24">
        <w:rPr>
          <w:rFonts w:ascii="Arial" w:eastAsia="Calibri" w:hAnsi="Arial" w:cs="Arial"/>
          <w:color w:val="000000" w:themeColor="text1"/>
          <w:szCs w:val="24"/>
          <w:lang w:val="el-GR"/>
        </w:rPr>
        <w:t xml:space="preserve"> </w:t>
      </w:r>
      <w:r w:rsidR="00BD51BC">
        <w:rPr>
          <w:rFonts w:ascii="Arial" w:eastAsia="Calibri" w:hAnsi="Arial" w:cs="Arial"/>
          <w:color w:val="000000" w:themeColor="text1"/>
          <w:szCs w:val="24"/>
          <w:lang w:val="el-GR"/>
        </w:rPr>
        <w:t xml:space="preserve">Η κατάρτιση </w:t>
      </w:r>
      <w:r w:rsidR="3D0A84B4" w:rsidRPr="00857B24">
        <w:rPr>
          <w:rFonts w:ascii="Arial" w:eastAsia="Calibri" w:hAnsi="Arial" w:cs="Arial"/>
          <w:color w:val="000000" w:themeColor="text1"/>
          <w:szCs w:val="24"/>
          <w:lang w:val="el-GR"/>
        </w:rPr>
        <w:t xml:space="preserve">θα πρέπει να επικεντρωθεί στις ιδιαιτερότητες του φύλου </w:t>
      </w:r>
      <w:r w:rsidR="00E07681">
        <w:rPr>
          <w:rFonts w:ascii="Arial" w:eastAsia="Calibri" w:hAnsi="Arial" w:cs="Arial"/>
          <w:color w:val="000000" w:themeColor="text1"/>
          <w:szCs w:val="24"/>
          <w:lang w:val="el-GR"/>
        </w:rPr>
        <w:t xml:space="preserve">σε </w:t>
      </w:r>
      <w:r w:rsidR="00BD51BC">
        <w:rPr>
          <w:rFonts w:ascii="Arial" w:eastAsia="Calibri" w:hAnsi="Arial" w:cs="Arial"/>
          <w:color w:val="000000" w:themeColor="text1"/>
          <w:szCs w:val="24"/>
          <w:lang w:val="el-GR"/>
        </w:rPr>
        <w:t xml:space="preserve">συνδυασμό </w:t>
      </w:r>
      <w:r w:rsidR="3D0A84B4" w:rsidRPr="00857B24">
        <w:rPr>
          <w:rFonts w:ascii="Arial" w:eastAsia="Calibri" w:hAnsi="Arial" w:cs="Arial"/>
          <w:color w:val="000000" w:themeColor="text1"/>
          <w:szCs w:val="24"/>
          <w:lang w:val="el-GR"/>
        </w:rPr>
        <w:t>με</w:t>
      </w:r>
      <w:r w:rsidR="00E07681">
        <w:rPr>
          <w:rFonts w:ascii="Arial" w:eastAsia="Calibri" w:hAnsi="Arial" w:cs="Arial"/>
          <w:color w:val="000000" w:themeColor="text1"/>
          <w:szCs w:val="24"/>
          <w:lang w:val="el-GR"/>
        </w:rPr>
        <w:t xml:space="preserve"> την</w:t>
      </w:r>
      <w:r w:rsidR="3D0A84B4" w:rsidRPr="00857B24">
        <w:rPr>
          <w:rFonts w:ascii="Arial" w:eastAsia="Calibri" w:hAnsi="Arial" w:cs="Arial"/>
          <w:color w:val="000000" w:themeColor="text1"/>
          <w:szCs w:val="24"/>
          <w:lang w:val="el-GR"/>
        </w:rPr>
        <w:t xml:space="preserve"> αναπηρία. Θα πρέπει επίσης να επικεντρωθεί στην αναγνώριση και τον σεβασμό των δικαιωμάτων των γυναικών και των κοριτσιών με αναπηρία</w:t>
      </w:r>
      <w:r w:rsidR="00BD51BC">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και να </w:t>
      </w:r>
      <w:r w:rsidR="00BD51BC">
        <w:rPr>
          <w:rFonts w:ascii="Arial" w:eastAsia="Calibri" w:hAnsi="Arial" w:cs="Arial"/>
          <w:color w:val="000000" w:themeColor="text1"/>
          <w:szCs w:val="24"/>
          <w:lang w:val="el-GR"/>
        </w:rPr>
        <w:t xml:space="preserve">προωθηθούν </w:t>
      </w:r>
      <w:r w:rsidR="3D0A84B4" w:rsidRPr="00857B24">
        <w:rPr>
          <w:rFonts w:ascii="Arial" w:eastAsia="Calibri" w:hAnsi="Arial" w:cs="Arial"/>
          <w:color w:val="000000" w:themeColor="text1"/>
          <w:szCs w:val="24"/>
          <w:lang w:val="el-GR"/>
        </w:rPr>
        <w:t xml:space="preserve">αποτελεσματικές δράσεις για την εξάλειψη των υφιστάμενων στερεοτύπων </w:t>
      </w:r>
      <w:r w:rsidR="00BD51BC">
        <w:rPr>
          <w:rFonts w:ascii="Arial" w:eastAsia="Calibri" w:hAnsi="Arial" w:cs="Arial"/>
          <w:color w:val="000000" w:themeColor="text1"/>
          <w:szCs w:val="24"/>
          <w:lang w:val="el-GR"/>
        </w:rPr>
        <w:t xml:space="preserve">σε βάρος </w:t>
      </w:r>
      <w:r w:rsidR="3D0A84B4" w:rsidRPr="00857B24">
        <w:rPr>
          <w:rFonts w:ascii="Arial" w:eastAsia="Calibri" w:hAnsi="Arial" w:cs="Arial"/>
          <w:color w:val="000000" w:themeColor="text1"/>
          <w:szCs w:val="24"/>
          <w:lang w:val="el-GR"/>
        </w:rPr>
        <w:t>τους.</w:t>
      </w:r>
    </w:p>
    <w:p w14:paraId="02319C53" w14:textId="2AFAB8DE" w:rsidR="005516A2" w:rsidRPr="00857B24" w:rsidRDefault="00F540E5" w:rsidP="00BD327F">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694080" behindDoc="1" locked="0" layoutInCell="1" allowOverlap="1" wp14:anchorId="39B5292D" wp14:editId="5FAD851B">
                <wp:simplePos x="0" y="0"/>
                <wp:positionH relativeFrom="page">
                  <wp:align>left</wp:align>
                </wp:positionH>
                <wp:positionV relativeFrom="paragraph">
                  <wp:posOffset>3243742</wp:posOffset>
                </wp:positionV>
                <wp:extent cx="6496334" cy="422910"/>
                <wp:effectExtent l="0" t="0" r="19050" b="1524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74F12" id="Rectángulo 12" o:spid="_x0000_s1026" alt="&quot;&quot;" style="position:absolute;margin-left:0;margin-top:255.4pt;width:511.5pt;height:33.3pt;z-index:-251622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" fillcolor="#0b5f8e" strokecolor="#0b5f8e" strokeweight="1pt">
                <w10:wrap anchorx="page"/>
              </v:rect>
            </w:pict>
          </mc:Fallback>
        </mc:AlternateContent>
      </w:r>
      <w:r w:rsidR="00825F1A">
        <w:rPr>
          <w:rFonts w:ascii="Arial" w:eastAsia="Calibri" w:hAnsi="Arial" w:cs="Arial"/>
          <w:b/>
          <w:color w:val="000000" w:themeColor="text1"/>
          <w:szCs w:val="24"/>
          <w:lang w:val="el-GR"/>
        </w:rPr>
        <w:t>Να διασφαλίσουν την ισότιμη</w:t>
      </w:r>
      <w:r w:rsidR="16089623" w:rsidRPr="00857B24">
        <w:rPr>
          <w:rFonts w:ascii="Arial" w:eastAsia="Calibri" w:hAnsi="Arial" w:cs="Arial"/>
          <w:b/>
          <w:color w:val="000000" w:themeColor="text1"/>
          <w:szCs w:val="24"/>
          <w:lang w:val="el-GR"/>
        </w:rPr>
        <w:t xml:space="preserve"> εκπαίδευση των γυναικών και των κοριτσιών με αναπηρία </w:t>
      </w:r>
      <w:r w:rsidR="00825F1A">
        <w:rPr>
          <w:rFonts w:ascii="Arial" w:eastAsia="Calibri" w:hAnsi="Arial" w:cs="Arial"/>
          <w:b/>
          <w:color w:val="000000" w:themeColor="text1"/>
          <w:szCs w:val="24"/>
          <w:lang w:val="el-GR"/>
        </w:rPr>
        <w:t>σ</w:t>
      </w:r>
      <w:r w:rsidR="16089623" w:rsidRPr="00857B24">
        <w:rPr>
          <w:rFonts w:ascii="Arial" w:eastAsia="Calibri" w:hAnsi="Arial" w:cs="Arial"/>
          <w:b/>
          <w:color w:val="000000" w:themeColor="text1"/>
          <w:szCs w:val="24"/>
          <w:lang w:val="el-GR"/>
        </w:rPr>
        <w:t xml:space="preserve">την τεχνολογία και τις ψηφιακές λύσεις με προσβάσιμο τρόπο. </w:t>
      </w:r>
      <w:r w:rsidR="16089623" w:rsidRPr="00857B24">
        <w:rPr>
          <w:rFonts w:ascii="Arial" w:eastAsia="Calibri" w:hAnsi="Arial" w:cs="Arial"/>
          <w:color w:val="000000" w:themeColor="text1"/>
          <w:szCs w:val="24"/>
          <w:lang w:val="el-GR"/>
        </w:rPr>
        <w:t xml:space="preserve">Στη σημερινή τεχνολογική εποχή είναι ζωτικής σημασίας να </w:t>
      </w:r>
      <w:r w:rsidR="008D0215">
        <w:rPr>
          <w:rFonts w:ascii="Arial" w:eastAsia="Calibri" w:hAnsi="Arial" w:cs="Arial"/>
          <w:color w:val="000000" w:themeColor="text1"/>
          <w:szCs w:val="24"/>
          <w:lang w:val="el-GR"/>
        </w:rPr>
        <w:t xml:space="preserve">ενταχθούν </w:t>
      </w:r>
      <w:r w:rsidR="16089623" w:rsidRPr="00857B24">
        <w:rPr>
          <w:rFonts w:ascii="Arial" w:eastAsia="Calibri" w:hAnsi="Arial" w:cs="Arial"/>
          <w:color w:val="000000" w:themeColor="text1"/>
          <w:szCs w:val="24"/>
          <w:lang w:val="el-GR"/>
        </w:rPr>
        <w:t>οι γυναίκες και τα κορίτσια με αναπηρί</w:t>
      </w:r>
      <w:r w:rsidR="00825F1A">
        <w:rPr>
          <w:rFonts w:ascii="Arial" w:eastAsia="Calibri" w:hAnsi="Arial" w:cs="Arial"/>
          <w:color w:val="000000" w:themeColor="text1"/>
          <w:szCs w:val="24"/>
          <w:lang w:val="el-GR"/>
        </w:rPr>
        <w:t>α</w:t>
      </w:r>
      <w:r w:rsidR="16089623" w:rsidRPr="00857B24">
        <w:rPr>
          <w:rFonts w:ascii="Arial" w:eastAsia="Calibri" w:hAnsi="Arial" w:cs="Arial"/>
          <w:color w:val="000000" w:themeColor="text1"/>
          <w:szCs w:val="24"/>
          <w:lang w:val="el-GR"/>
        </w:rPr>
        <w:t xml:space="preserve"> σε προσβάσιμα προγράμματα τεχνολογικής κατάρτισης και να ενισχυθεί ο καθολικός σχεδιασμός στα προϊόντα. Η πρόσβαση στην τεχνολογία για τις γυναίκες και τα κορίτσια με αναπηρία πρέπει να θεωρείται βασικός παράγοντας για την ανεξάρτητη διαβίωση και την αυτονομία. Η έρευνα δείχνει ότι το 29,1% των </w:t>
      </w:r>
      <w:r w:rsidR="00315E8F">
        <w:rPr>
          <w:rFonts w:ascii="Arial" w:eastAsia="Calibri" w:hAnsi="Arial" w:cs="Arial"/>
          <w:color w:val="000000" w:themeColor="text1"/>
          <w:szCs w:val="24"/>
          <w:lang w:val="el-GR"/>
        </w:rPr>
        <w:t xml:space="preserve">συμμετεχουσών </w:t>
      </w:r>
      <w:r w:rsidR="16089623" w:rsidRPr="00857B24">
        <w:rPr>
          <w:rFonts w:ascii="Arial" w:eastAsia="Calibri" w:hAnsi="Arial" w:cs="Arial"/>
          <w:color w:val="000000" w:themeColor="text1"/>
          <w:szCs w:val="24"/>
          <w:lang w:val="el-GR"/>
        </w:rPr>
        <w:t xml:space="preserve">αντιμετωπίζουν δυσκολίες πρόσβασης σε πληροφορίες στο διαδίκτυο. Λόγω της έλλειψης πρόσβασης σε ειδική κατάρτιση </w:t>
      </w:r>
      <w:r w:rsidR="00BF6E2B">
        <w:rPr>
          <w:rFonts w:ascii="Arial" w:eastAsia="Calibri" w:hAnsi="Arial" w:cs="Arial"/>
          <w:color w:val="000000" w:themeColor="text1"/>
          <w:szCs w:val="24"/>
          <w:lang w:val="el-GR"/>
        </w:rPr>
        <w:t>που αφορά σ</w:t>
      </w:r>
      <w:r w:rsidR="16089623" w:rsidRPr="00857B24">
        <w:rPr>
          <w:rFonts w:ascii="Arial" w:eastAsia="Calibri" w:hAnsi="Arial" w:cs="Arial"/>
          <w:color w:val="000000" w:themeColor="text1"/>
          <w:szCs w:val="24"/>
          <w:lang w:val="el-GR"/>
        </w:rPr>
        <w:t>την ψηφιακή προσβασιμότητα, πολλές γυναίκες και κορίτσια με αναπηρία δεν χρησιμοποιούν ψηφιακά περιβάλλοντα.</w:t>
      </w:r>
    </w:p>
    <w:p w14:paraId="133CDE42" w14:textId="5A60D669" w:rsidR="0049441F" w:rsidRPr="00C43E1B" w:rsidRDefault="0049441F" w:rsidP="00C43E1B">
      <w:pPr>
        <w:pStyle w:val="1"/>
        <w:rPr>
          <w:rFonts w:ascii="Arial" w:hAnsi="Arial" w:cs="Arial"/>
          <w:b/>
          <w:bCs/>
          <w:color w:val="FFFFFF" w:themeColor="background1"/>
          <w:sz w:val="36"/>
          <w:szCs w:val="36"/>
          <w:lang w:val="el-GR"/>
        </w:rPr>
      </w:pPr>
      <w:bookmarkStart w:id="58" w:name="_Toc150521498"/>
      <w:bookmarkStart w:id="59" w:name="_Toc160783382"/>
      <w:r w:rsidRPr="00C43E1B">
        <w:rPr>
          <w:rFonts w:ascii="Arial" w:hAnsi="Arial" w:cs="Arial"/>
          <w:b/>
          <w:bCs/>
          <w:color w:val="FFFFFF" w:themeColor="background1"/>
          <w:sz w:val="36"/>
          <w:szCs w:val="36"/>
          <w:lang w:val="el-GR"/>
        </w:rPr>
        <w:t>Συλλογή δεδομένων και έρευνα</w:t>
      </w:r>
      <w:bookmarkEnd w:id="58"/>
      <w:bookmarkEnd w:id="59"/>
    </w:p>
    <w:p w14:paraId="0D121032" w14:textId="435B6910" w:rsidR="00F619A2" w:rsidRPr="00857B24" w:rsidRDefault="00DE2895" w:rsidP="00BF6E2B">
      <w:pPr>
        <w:widowControl w:val="0"/>
        <w:spacing w:line="360" w:lineRule="auto"/>
        <w:jc w:val="both"/>
        <w:rPr>
          <w:rFonts w:ascii="Arial" w:hAnsi="Arial" w:cs="Arial"/>
          <w:szCs w:val="24"/>
          <w:lang w:val="el-GR"/>
        </w:rPr>
      </w:pPr>
      <w:r>
        <w:rPr>
          <w:rFonts w:ascii="Arial" w:hAnsi="Arial" w:cs="Arial"/>
          <w:b/>
          <w:bCs/>
          <w:szCs w:val="24"/>
          <w:lang w:val="el-GR"/>
        </w:rPr>
        <w:t>Να προωθήσουν τη σ</w:t>
      </w:r>
      <w:r w:rsidR="16089623" w:rsidRPr="00857B24">
        <w:rPr>
          <w:rFonts w:ascii="Arial" w:hAnsi="Arial" w:cs="Arial"/>
          <w:b/>
          <w:bCs/>
          <w:szCs w:val="24"/>
          <w:lang w:val="el-GR"/>
        </w:rPr>
        <w:t>υλλογή αναλυτικών δεδομένων</w:t>
      </w:r>
      <w:hyperlink r:id="rId49">
        <w:r w:rsidR="16089623" w:rsidRPr="00857B24">
          <w:rPr>
            <w:rStyle w:val="-"/>
            <w:rFonts w:ascii="Arial" w:hAnsi="Arial" w:cs="Arial"/>
            <w:b/>
            <w:bCs/>
            <w:szCs w:val="24"/>
            <w:lang w:val="el-GR"/>
          </w:rPr>
          <w:t xml:space="preserve"> σε επίπεδο ΕΕ </w:t>
        </w:r>
      </w:hyperlink>
      <w:r w:rsidR="16089623" w:rsidRPr="00857B24">
        <w:rPr>
          <w:rFonts w:ascii="Arial" w:hAnsi="Arial" w:cs="Arial"/>
          <w:szCs w:val="24"/>
          <w:lang w:val="el-GR"/>
        </w:rPr>
        <w:t xml:space="preserve"> ανά είδος αναπηρίας, φύλο, ηλικία, χώρα ή περιφέρεια και περιοχή (αγροτική ή αστική) </w:t>
      </w:r>
      <w:r w:rsidR="00BF6E2B">
        <w:rPr>
          <w:rFonts w:ascii="Arial" w:hAnsi="Arial" w:cs="Arial"/>
          <w:szCs w:val="24"/>
          <w:lang w:val="el-GR"/>
        </w:rPr>
        <w:t xml:space="preserve">προκειμένου να αξιολογήσουν τον αντίκτυπο </w:t>
      </w:r>
      <w:r w:rsidR="16089623" w:rsidRPr="00857B24">
        <w:rPr>
          <w:rFonts w:ascii="Arial" w:hAnsi="Arial" w:cs="Arial"/>
          <w:szCs w:val="24"/>
          <w:lang w:val="el-GR"/>
        </w:rPr>
        <w:t>των πολιτικών και των προγραμμάτων της ΕΕ.</w:t>
      </w:r>
    </w:p>
    <w:p w14:paraId="71B9274D" w14:textId="15A8C44D" w:rsidR="00B35D93" w:rsidRPr="00857B24" w:rsidRDefault="00DE2895" w:rsidP="00BF6E2B">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 xml:space="preserve">Να προωθήσουν τη διεξαγωγή </w:t>
      </w:r>
      <w:r w:rsidR="00BF6E2B">
        <w:rPr>
          <w:rFonts w:ascii="Arial" w:eastAsia="Calibri" w:hAnsi="Arial" w:cs="Arial"/>
          <w:b/>
          <w:color w:val="000000" w:themeColor="text1"/>
          <w:szCs w:val="24"/>
          <w:lang w:val="el-GR"/>
        </w:rPr>
        <w:t xml:space="preserve">ειδικών </w:t>
      </w:r>
      <w:r>
        <w:rPr>
          <w:rFonts w:ascii="Arial" w:eastAsia="Calibri" w:hAnsi="Arial" w:cs="Arial"/>
          <w:b/>
          <w:color w:val="000000" w:themeColor="text1"/>
          <w:szCs w:val="24"/>
          <w:lang w:val="el-GR"/>
        </w:rPr>
        <w:t>μελετών</w:t>
      </w:r>
      <w:r w:rsidR="16089623" w:rsidRPr="00857B24">
        <w:rPr>
          <w:rFonts w:ascii="Arial" w:eastAsia="Calibri" w:hAnsi="Arial" w:cs="Arial"/>
          <w:b/>
          <w:color w:val="000000" w:themeColor="text1"/>
          <w:szCs w:val="24"/>
          <w:lang w:val="el-GR"/>
        </w:rPr>
        <w:t xml:space="preserve"> για τις γυναίκες με αναπηρία</w:t>
      </w:r>
      <w:r w:rsidR="16089623" w:rsidRPr="00857B24">
        <w:rPr>
          <w:rFonts w:ascii="Arial" w:eastAsia="Calibri" w:hAnsi="Arial" w:cs="Arial"/>
          <w:color w:val="000000" w:themeColor="text1"/>
          <w:szCs w:val="24"/>
          <w:lang w:val="el-GR"/>
        </w:rPr>
        <w:t xml:space="preserve"> </w:t>
      </w:r>
      <w:r w:rsidR="00BF6E2B">
        <w:rPr>
          <w:rFonts w:ascii="Arial" w:eastAsia="Calibri" w:hAnsi="Arial" w:cs="Arial"/>
          <w:color w:val="000000" w:themeColor="text1"/>
          <w:szCs w:val="24"/>
          <w:lang w:val="el-GR"/>
        </w:rPr>
        <w:t xml:space="preserve">προκειμένου να ενημερωθούν καλύτερα για την </w:t>
      </w:r>
      <w:r w:rsidR="16089623" w:rsidRPr="00857B24">
        <w:rPr>
          <w:rFonts w:ascii="Arial" w:eastAsia="Calibri" w:hAnsi="Arial" w:cs="Arial"/>
          <w:color w:val="000000" w:themeColor="text1"/>
          <w:szCs w:val="24"/>
          <w:lang w:val="el-GR"/>
        </w:rPr>
        <w:t xml:space="preserve">κατάστασή </w:t>
      </w:r>
      <w:r w:rsidR="00BF6E2B">
        <w:rPr>
          <w:rFonts w:ascii="Arial" w:eastAsia="Calibri" w:hAnsi="Arial" w:cs="Arial"/>
          <w:color w:val="000000" w:themeColor="text1"/>
          <w:szCs w:val="24"/>
          <w:lang w:val="el-GR"/>
        </w:rPr>
        <w:t xml:space="preserve">τους και να βρουν απαντήσεις προσαρμοσμένες </w:t>
      </w:r>
      <w:r w:rsidR="16089623" w:rsidRPr="00857B24">
        <w:rPr>
          <w:rFonts w:ascii="Arial" w:eastAsia="Calibri" w:hAnsi="Arial" w:cs="Arial"/>
          <w:color w:val="000000" w:themeColor="text1"/>
          <w:szCs w:val="24"/>
          <w:lang w:val="el-GR"/>
        </w:rPr>
        <w:t>στις ανάγκες τους.</w:t>
      </w:r>
    </w:p>
    <w:p w14:paraId="591241A1" w14:textId="728018B7" w:rsidR="00A62D1C" w:rsidRPr="00857B24" w:rsidRDefault="00DE2895" w:rsidP="00BF6E2B">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υποστηρίξουν και να χρηματοδοτήσουν </w:t>
      </w:r>
      <w:r w:rsidR="00A62D1C" w:rsidRPr="00857B24">
        <w:rPr>
          <w:rFonts w:ascii="Arial" w:eastAsia="Calibri" w:hAnsi="Arial" w:cs="Arial"/>
          <w:b/>
          <w:bCs/>
          <w:color w:val="000000" w:themeColor="text1"/>
          <w:szCs w:val="24"/>
          <w:lang w:val="el-GR"/>
        </w:rPr>
        <w:t>οργανώσε</w:t>
      </w:r>
      <w:r>
        <w:rPr>
          <w:rFonts w:ascii="Arial" w:eastAsia="Calibri" w:hAnsi="Arial" w:cs="Arial"/>
          <w:b/>
          <w:bCs/>
          <w:color w:val="000000" w:themeColor="text1"/>
          <w:szCs w:val="24"/>
          <w:lang w:val="el-GR"/>
        </w:rPr>
        <w:t>ις</w:t>
      </w:r>
      <w:r w:rsidR="00A62D1C" w:rsidRPr="00857B24">
        <w:rPr>
          <w:rFonts w:ascii="Arial" w:eastAsia="Calibri" w:hAnsi="Arial" w:cs="Arial"/>
          <w:b/>
          <w:bCs/>
          <w:color w:val="000000" w:themeColor="text1"/>
          <w:szCs w:val="24"/>
          <w:lang w:val="el-GR"/>
        </w:rPr>
        <w:t xml:space="preserve"> ατόμων με αναπηρία για τη συλλογή των δικών τους δεδομένων και στατιστικών</w:t>
      </w:r>
      <w:r w:rsidR="00A62D1C" w:rsidRPr="00857B24">
        <w:rPr>
          <w:rFonts w:ascii="Arial" w:eastAsia="Calibri" w:hAnsi="Arial" w:cs="Arial"/>
          <w:color w:val="000000" w:themeColor="text1"/>
          <w:szCs w:val="24"/>
          <w:lang w:val="el-GR"/>
        </w:rPr>
        <w:t>, μεταξύ άλλων σχετικά με την κατάσταση των γυναικών και των κοριτσιών με αναπηρία.</w:t>
      </w:r>
    </w:p>
    <w:p w14:paraId="205C06EA" w14:textId="336B4A73" w:rsidR="00B35D93" w:rsidRPr="00857B24" w:rsidRDefault="00793C5D" w:rsidP="00B25E3B">
      <w:pPr>
        <w:pStyle w:val="1"/>
        <w:rPr>
          <w:rFonts w:ascii="Arial" w:eastAsia="Calibri" w:hAnsi="Arial" w:cs="Arial"/>
          <w:b/>
          <w:bCs/>
          <w:color w:val="FFFFFF" w:themeColor="background1"/>
          <w:sz w:val="80"/>
          <w:szCs w:val="80"/>
          <w:lang w:val="el-GR"/>
        </w:rPr>
      </w:pPr>
      <w:bookmarkStart w:id="60" w:name="_Toc150521499"/>
      <w:r w:rsidRPr="00857B24">
        <w:rPr>
          <w:rFonts w:ascii="Arial" w:eastAsia="Calibri" w:hAnsi="Arial" w:cs="Arial"/>
          <w:lang w:val="el-GR"/>
        </w:rPr>
        <w:br w:type="column"/>
      </w:r>
      <w:bookmarkStart w:id="61" w:name="_Toc156988701"/>
      <w:bookmarkStart w:id="62" w:name="_Toc156988851"/>
      <w:bookmarkStart w:id="63" w:name="_Toc160606420"/>
      <w:bookmarkStart w:id="64" w:name="_Toc160614026"/>
      <w:bookmarkStart w:id="65" w:name="_Toc160615661"/>
      <w:bookmarkStart w:id="66" w:name="_Toc160631913"/>
      <w:bookmarkStart w:id="67" w:name="_Toc160711573"/>
      <w:bookmarkStart w:id="68" w:name="_Toc160783383"/>
      <w:r w:rsidR="007F7286" w:rsidRPr="00857B24">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Μπλε εξώφυλλο για το τρίτο κεφάλαιο «Ηγεσία» με λευκή εικονογράφηση στο κάτω μέρος τριών γυναικών με πλάτη η μία στην άλλη και κρατώντας η μία την άλλη από τους ώμ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0">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60"/>
      <w:bookmarkEnd w:id="61"/>
      <w:bookmarkEnd w:id="62"/>
      <w:bookmarkEnd w:id="63"/>
      <w:bookmarkEnd w:id="64"/>
      <w:bookmarkEnd w:id="65"/>
      <w:bookmarkEnd w:id="66"/>
      <w:bookmarkEnd w:id="67"/>
      <w:bookmarkEnd w:id="68"/>
    </w:p>
    <w:p w14:paraId="3D08AB73" w14:textId="6AAE4B00" w:rsidR="008A2DEE" w:rsidRPr="00857B24" w:rsidRDefault="008A2DEE" w:rsidP="008A2DEE">
      <w:pPr>
        <w:rPr>
          <w:rFonts w:ascii="Arial" w:hAnsi="Arial" w:cs="Arial"/>
          <w:lang w:val="el-GR"/>
        </w:rPr>
      </w:pPr>
    </w:p>
    <w:p w14:paraId="52856B59" w14:textId="3BE0CEBF" w:rsidR="008A2DEE" w:rsidRPr="00857B24" w:rsidRDefault="008A2DEE" w:rsidP="008A2DEE">
      <w:pPr>
        <w:rPr>
          <w:rFonts w:ascii="Arial" w:hAnsi="Arial" w:cs="Arial"/>
          <w:lang w:val="el-GR"/>
        </w:rPr>
      </w:pPr>
    </w:p>
    <w:p w14:paraId="75ADA5B5" w14:textId="2CA3B392" w:rsidR="008A2DEE" w:rsidRPr="00857B24" w:rsidRDefault="008A2DEE" w:rsidP="008A2DEE">
      <w:pPr>
        <w:rPr>
          <w:rFonts w:ascii="Arial" w:hAnsi="Arial" w:cs="Arial"/>
          <w:lang w:val="el-GR"/>
        </w:rPr>
      </w:pPr>
    </w:p>
    <w:p w14:paraId="1DB1F958" w14:textId="77777777" w:rsidR="008A2DEE" w:rsidRPr="00857B24" w:rsidRDefault="008A2DEE" w:rsidP="008A2DEE">
      <w:pPr>
        <w:rPr>
          <w:rFonts w:ascii="Arial" w:hAnsi="Arial" w:cs="Arial"/>
          <w:lang w:val="el-GR"/>
        </w:rPr>
      </w:pPr>
    </w:p>
    <w:p w14:paraId="492A6F2E" w14:textId="3BA70391" w:rsidR="008A2DEE" w:rsidRPr="00857B24" w:rsidRDefault="008A2DEE" w:rsidP="008A2DEE">
      <w:pPr>
        <w:rPr>
          <w:rFonts w:ascii="Arial" w:hAnsi="Arial" w:cs="Arial"/>
          <w:lang w:val="el-GR"/>
        </w:rPr>
      </w:pPr>
    </w:p>
    <w:p w14:paraId="757B8EC4" w14:textId="77777777" w:rsidR="008A2DEE" w:rsidRPr="00857B24" w:rsidRDefault="008A2DEE" w:rsidP="008A2DEE">
      <w:pPr>
        <w:rPr>
          <w:rFonts w:ascii="Arial" w:hAnsi="Arial" w:cs="Arial"/>
          <w:lang w:val="el-GR"/>
        </w:rPr>
      </w:pPr>
    </w:p>
    <w:p w14:paraId="27AD93FC" w14:textId="4CC0688A" w:rsidR="008A2DEE" w:rsidRPr="00857B24" w:rsidRDefault="008A2DEE" w:rsidP="008A2DEE">
      <w:pPr>
        <w:rPr>
          <w:rFonts w:ascii="Arial" w:hAnsi="Arial" w:cs="Arial"/>
          <w:lang w:val="el-GR"/>
        </w:rPr>
      </w:pPr>
    </w:p>
    <w:p w14:paraId="75606C64" w14:textId="0664710E"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Τομέας 1: Ηγεσία"/>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1FB838AA" w:rsidR="00B25E3B" w:rsidRPr="00DE2895" w:rsidRDefault="00DE2895" w:rsidP="00B25E3B">
                            <w:pPr>
                              <w:pStyle w:val="1"/>
                              <w:jc w:val="center"/>
                              <w:rPr>
                                <w:rFonts w:ascii="Arial" w:hAnsi="Arial" w:cs="Arial"/>
                                <w:b/>
                                <w:bCs/>
                                <w:color w:val="FFFFFF" w:themeColor="background1"/>
                                <w:sz w:val="80"/>
                                <w:szCs w:val="80"/>
                                <w:lang w:val="el-GR"/>
                              </w:rPr>
                            </w:pPr>
                            <w:bookmarkStart w:id="69" w:name="_Toc160783384"/>
                            <w:r>
                              <w:rPr>
                                <w:rFonts w:ascii="Arial" w:hAnsi="Arial" w:cs="Arial"/>
                                <w:b/>
                                <w:bCs/>
                                <w:color w:val="FFFFFF" w:themeColor="background1"/>
                                <w:sz w:val="80"/>
                                <w:szCs w:val="80"/>
                                <w:lang w:val="el-GR"/>
                              </w:rPr>
                              <w:t>Ηγεσία</w:t>
                            </w:r>
                            <w:bookmarkEnd w:id="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3" type="#_x0000_t202" alt="Τομέας 1: Ηγεσία"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" filled="f" stroked="f" strokeweight=".5pt">
                <v:textbox>
                  <w:txbxContent>
                    <w:p w14:paraId="51326F4D" w14:textId="1FB838AA" w:rsidR="00B25E3B" w:rsidRPr="00DE2895" w:rsidRDefault="00DE2895" w:rsidP="00B25E3B">
                      <w:pPr>
                        <w:pStyle w:val="1"/>
                        <w:jc w:val="center"/>
                        <w:rPr>
                          <w:rFonts w:ascii="Arial" w:hAnsi="Arial" w:cs="Arial"/>
                          <w:b/>
                          <w:bCs/>
                          <w:color w:val="FFFFFF" w:themeColor="background1"/>
                          <w:sz w:val="80"/>
                          <w:szCs w:val="80"/>
                          <w:lang w:val="el-GR"/>
                        </w:rPr>
                      </w:pPr>
                      <w:bookmarkStart w:id="70" w:name="_Toc160783384"/>
                      <w:r>
                        <w:rPr>
                          <w:rFonts w:ascii="Arial" w:hAnsi="Arial" w:cs="Arial"/>
                          <w:b/>
                          <w:bCs/>
                          <w:color w:val="FFFFFF" w:themeColor="background1"/>
                          <w:sz w:val="80"/>
                          <w:szCs w:val="80"/>
                          <w:lang w:val="el-GR"/>
                        </w:rPr>
                        <w:t>Ηγεσία</w:t>
                      </w:r>
                      <w:bookmarkEnd w:id="70"/>
                    </w:p>
                  </w:txbxContent>
                </v:textbox>
              </v:shape>
            </w:pict>
          </mc:Fallback>
        </mc:AlternateContent>
      </w:r>
    </w:p>
    <w:p w14:paraId="05308D18" w14:textId="64F6B1D3" w:rsidR="008A2DEE" w:rsidRPr="00857B24" w:rsidRDefault="008A2DEE" w:rsidP="008A2DEE">
      <w:pPr>
        <w:rPr>
          <w:rFonts w:ascii="Arial" w:hAnsi="Arial" w:cs="Arial"/>
          <w:lang w:val="el-GR"/>
        </w:rPr>
      </w:pPr>
    </w:p>
    <w:p w14:paraId="7AE130ED" w14:textId="371BB119" w:rsidR="008A2DEE" w:rsidRPr="00857B24" w:rsidRDefault="008A2DEE" w:rsidP="008A2DEE">
      <w:pPr>
        <w:rPr>
          <w:rFonts w:ascii="Arial" w:hAnsi="Arial" w:cs="Arial"/>
          <w:lang w:val="el-GR"/>
        </w:rPr>
      </w:pPr>
    </w:p>
    <w:p w14:paraId="39446E85" w14:textId="36465C0C" w:rsidR="008A2DEE" w:rsidRPr="00857B24" w:rsidRDefault="008A2DEE" w:rsidP="008A2DEE">
      <w:pPr>
        <w:rPr>
          <w:rFonts w:ascii="Arial" w:hAnsi="Arial" w:cs="Arial"/>
          <w:lang w:val="el-GR"/>
        </w:rPr>
      </w:pPr>
    </w:p>
    <w:p w14:paraId="5DD321C9" w14:textId="77777777" w:rsidR="008A2DEE" w:rsidRPr="00857B24" w:rsidRDefault="008A2DEE" w:rsidP="008A2DEE">
      <w:pPr>
        <w:rPr>
          <w:rFonts w:ascii="Arial" w:hAnsi="Arial" w:cs="Arial"/>
          <w:lang w:val="el-GR"/>
        </w:rPr>
      </w:pPr>
    </w:p>
    <w:p w14:paraId="04D29E0E" w14:textId="77777777" w:rsidR="008A2DEE" w:rsidRPr="00857B24" w:rsidRDefault="008A2DEE" w:rsidP="008A2DEE">
      <w:pPr>
        <w:rPr>
          <w:rFonts w:ascii="Arial" w:hAnsi="Arial" w:cs="Arial"/>
          <w:lang w:val="el-GR"/>
        </w:rPr>
      </w:pPr>
    </w:p>
    <w:p w14:paraId="49534C91" w14:textId="77777777" w:rsidR="008A2DEE" w:rsidRPr="00857B24" w:rsidRDefault="008A2DEE" w:rsidP="008A2DEE">
      <w:pPr>
        <w:rPr>
          <w:rFonts w:ascii="Arial" w:hAnsi="Arial" w:cs="Arial"/>
          <w:lang w:val="el-GR"/>
        </w:rPr>
      </w:pPr>
    </w:p>
    <w:p w14:paraId="5C9B7B9A" w14:textId="77777777" w:rsidR="008A2DEE" w:rsidRPr="00857B24" w:rsidRDefault="008A2DEE" w:rsidP="008A2DEE">
      <w:pPr>
        <w:rPr>
          <w:rFonts w:ascii="Arial" w:hAnsi="Arial" w:cs="Arial"/>
          <w:lang w:val="el-GR"/>
        </w:rPr>
      </w:pPr>
    </w:p>
    <w:p w14:paraId="10D2C1FF" w14:textId="77777777" w:rsidR="008A2DEE" w:rsidRPr="00857B24" w:rsidRDefault="008A2DEE" w:rsidP="008A2DEE">
      <w:pPr>
        <w:rPr>
          <w:rFonts w:ascii="Arial" w:hAnsi="Arial" w:cs="Arial"/>
          <w:lang w:val="el-GR"/>
        </w:rPr>
      </w:pPr>
    </w:p>
    <w:p w14:paraId="5A847B36" w14:textId="77777777" w:rsidR="008A2DEE" w:rsidRPr="00857B24" w:rsidRDefault="008A2DEE" w:rsidP="008A2DEE">
      <w:pPr>
        <w:rPr>
          <w:rFonts w:ascii="Arial" w:hAnsi="Arial" w:cs="Arial"/>
          <w:lang w:val="el-GR"/>
        </w:rPr>
      </w:pPr>
    </w:p>
    <w:p w14:paraId="359B0E4F" w14:textId="77777777" w:rsidR="008A2DEE" w:rsidRPr="00857B24" w:rsidRDefault="008A2DEE" w:rsidP="008A2DEE">
      <w:pPr>
        <w:rPr>
          <w:rFonts w:ascii="Arial" w:hAnsi="Arial" w:cs="Arial"/>
          <w:lang w:val="el-GR"/>
        </w:rPr>
      </w:pPr>
    </w:p>
    <w:p w14:paraId="1FA0CA0E" w14:textId="77777777" w:rsidR="008A2DEE" w:rsidRPr="00857B24" w:rsidRDefault="008A2DEE" w:rsidP="008A2DEE">
      <w:pPr>
        <w:rPr>
          <w:rFonts w:ascii="Arial" w:hAnsi="Arial" w:cs="Arial"/>
          <w:lang w:val="el-GR"/>
        </w:rPr>
      </w:pPr>
    </w:p>
    <w:p w14:paraId="6730022C" w14:textId="77777777" w:rsidR="008A2DEE" w:rsidRPr="00857B24" w:rsidRDefault="008A2DEE" w:rsidP="008A2DEE">
      <w:pPr>
        <w:rPr>
          <w:rFonts w:ascii="Arial" w:hAnsi="Arial" w:cs="Arial"/>
          <w:lang w:val="el-GR"/>
        </w:rPr>
      </w:pPr>
    </w:p>
    <w:p w14:paraId="4DC58EEB" w14:textId="77777777" w:rsidR="008A2DEE" w:rsidRPr="00857B24" w:rsidRDefault="008A2DEE" w:rsidP="008A2DEE">
      <w:pPr>
        <w:rPr>
          <w:rFonts w:ascii="Arial" w:hAnsi="Arial" w:cs="Arial"/>
          <w:lang w:val="el-GR"/>
        </w:rPr>
      </w:pPr>
    </w:p>
    <w:p w14:paraId="1E12681A" w14:textId="5B6C84D7" w:rsidR="4A6FF5A7" w:rsidRPr="00BF6E2B" w:rsidRDefault="46DE5A58" w:rsidP="00BF6E2B">
      <w:pPr>
        <w:spacing w:line="360" w:lineRule="auto"/>
        <w:jc w:val="both"/>
        <w:rPr>
          <w:rFonts w:ascii="Arial" w:hAnsi="Arial" w:cs="Arial"/>
          <w:lang w:val="el-GR"/>
        </w:rPr>
      </w:pPr>
      <w:r w:rsidRPr="00857B24">
        <w:rPr>
          <w:rFonts w:ascii="Arial" w:hAnsi="Arial" w:cs="Arial"/>
          <w:lang w:val="el-GR"/>
        </w:rPr>
        <w:lastRenderedPageBreak/>
        <w:t xml:space="preserve">Η ηγεσία είναι ο τρόπος με τον οποίο οι γυναίκες και τα κορίτσια με αναπηρία μπορούν να ζήσουν τη ζωή τους ως ανεξάρτητα άτομα, να επωφεληθούν από τα δικαιώματά τους στην κοινωνία και να λάβουν τις δικές τους αποφάσεις. Οι γυναίκες με αναπηρία είναι </w:t>
      </w:r>
      <w:r w:rsidR="00BF6E2B">
        <w:rPr>
          <w:rFonts w:ascii="Arial" w:hAnsi="Arial" w:cs="Arial"/>
          <w:lang w:val="el-GR"/>
        </w:rPr>
        <w:t xml:space="preserve">σημαντικοί </w:t>
      </w:r>
      <w:r w:rsidRPr="00857B24">
        <w:rPr>
          <w:rFonts w:ascii="Arial" w:hAnsi="Arial" w:cs="Arial"/>
          <w:lang w:val="el-GR"/>
        </w:rPr>
        <w:t xml:space="preserve">παράγοντες όχι μόνο </w:t>
      </w:r>
      <w:r w:rsidR="00BF6E2B">
        <w:rPr>
          <w:rFonts w:ascii="Arial" w:hAnsi="Arial" w:cs="Arial"/>
          <w:lang w:val="el-GR"/>
        </w:rPr>
        <w:t xml:space="preserve">για τη </w:t>
      </w:r>
      <w:r w:rsidRPr="00857B24">
        <w:rPr>
          <w:rFonts w:ascii="Arial" w:hAnsi="Arial" w:cs="Arial"/>
          <w:lang w:val="el-GR"/>
        </w:rPr>
        <w:t xml:space="preserve">ζωή τους αλλά και </w:t>
      </w:r>
      <w:r w:rsidR="00BF6E2B">
        <w:rPr>
          <w:rFonts w:ascii="Arial" w:hAnsi="Arial" w:cs="Arial"/>
          <w:lang w:val="el-GR"/>
        </w:rPr>
        <w:t>για την</w:t>
      </w:r>
      <w:r w:rsidRPr="00857B24">
        <w:rPr>
          <w:rFonts w:ascii="Arial" w:hAnsi="Arial" w:cs="Arial"/>
          <w:lang w:val="el-GR"/>
        </w:rPr>
        <w:t xml:space="preserve"> κοινωνία.</w:t>
      </w:r>
    </w:p>
    <w:p w14:paraId="7B612999" w14:textId="4B79C358" w:rsidR="0068636D" w:rsidRPr="00857B24" w:rsidRDefault="00B55141" w:rsidP="00B55141">
      <w:pPr>
        <w:spacing w:after="480" w:line="360" w:lineRule="auto"/>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76E3D4F9">
                <wp:simplePos x="0" y="0"/>
                <wp:positionH relativeFrom="column">
                  <wp:posOffset>-941070</wp:posOffset>
                </wp:positionH>
                <wp:positionV relativeFrom="paragraph">
                  <wp:posOffset>480326</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w:pict>
              <v:rect id="Rectángulo 12" style="position:absolute;margin-left:-74.1pt;margin-top:37.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color="#0b5f8e" strokecolor="#0b5f8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" w14:anchorId="769806C6"/>
            </w:pict>
          </mc:Fallback>
        </mc:AlternateContent>
      </w:r>
      <w:r w:rsidR="3D0A84B4" w:rsidRPr="00857B24">
        <w:rPr>
          <w:rFonts w:ascii="Arial" w:eastAsia="Calibri" w:hAnsi="Arial" w:cs="Arial"/>
          <w:b/>
          <w:color w:val="000000" w:themeColor="text1"/>
          <w:szCs w:val="24"/>
          <w:lang w:val="el-GR"/>
        </w:rPr>
        <w:t xml:space="preserve">Καλούμε την Ευρωπαϊκή Ένωση και τους εθνικούς </w:t>
      </w:r>
      <w:r w:rsidR="004F6E97" w:rsidRPr="00857B24">
        <w:rPr>
          <w:rFonts w:ascii="Arial" w:eastAsia="Calibri" w:hAnsi="Arial" w:cs="Arial"/>
          <w:b/>
          <w:bCs/>
          <w:color w:val="000000" w:themeColor="text1"/>
          <w:szCs w:val="24"/>
          <w:lang w:val="el-GR"/>
        </w:rPr>
        <w:t>φορείς χάραξης πολιτικής</w:t>
      </w:r>
      <w:r w:rsidR="3D0A84B4" w:rsidRPr="00857B24">
        <w:rPr>
          <w:rFonts w:ascii="Arial" w:eastAsia="Calibri" w:hAnsi="Arial" w:cs="Arial"/>
          <w:b/>
          <w:color w:val="000000" w:themeColor="text1"/>
          <w:szCs w:val="24"/>
          <w:lang w:val="el-GR"/>
        </w:rPr>
        <w:t>:</w:t>
      </w:r>
    </w:p>
    <w:p w14:paraId="608D53D5" w14:textId="12D89501" w:rsidR="0068636D" w:rsidRPr="00C43E1B" w:rsidRDefault="00DE2895" w:rsidP="00C43E1B">
      <w:pPr>
        <w:pStyle w:val="1"/>
        <w:rPr>
          <w:rFonts w:ascii="Arial" w:hAnsi="Arial" w:cs="Arial"/>
          <w:b/>
          <w:bCs/>
          <w:color w:val="FFFFFF" w:themeColor="background1"/>
          <w:sz w:val="36"/>
          <w:szCs w:val="36"/>
          <w:lang w:val="el-GR"/>
        </w:rPr>
      </w:pPr>
      <w:bookmarkStart w:id="71" w:name="_Toc160783385"/>
      <w:r w:rsidRPr="00C43E1B">
        <w:rPr>
          <w:rFonts w:ascii="Arial" w:hAnsi="Arial" w:cs="Arial"/>
          <w:b/>
          <w:bCs/>
          <w:color w:val="FFFFFF" w:themeColor="background1"/>
          <w:sz w:val="36"/>
          <w:szCs w:val="36"/>
          <w:lang w:val="el-GR"/>
        </w:rPr>
        <w:t>Δικαίωμα στη σωματική ακεραιότητα</w:t>
      </w:r>
      <w:bookmarkEnd w:id="71"/>
    </w:p>
    <w:p w14:paraId="5AAC8C24" w14:textId="66DBD5D0" w:rsidR="276180A4" w:rsidRPr="00857B24" w:rsidRDefault="00DE2895" w:rsidP="00BF6E2B">
      <w:pPr>
        <w:spacing w:after="0" w:line="360" w:lineRule="auto"/>
        <w:jc w:val="both"/>
        <w:rPr>
          <w:rFonts w:ascii="Arial" w:eastAsia="Calibri" w:hAnsi="Arial" w:cs="Arial"/>
          <w:color w:val="000000" w:themeColor="text1"/>
          <w:lang w:val="el-GR"/>
        </w:rPr>
      </w:pPr>
      <w:r>
        <w:rPr>
          <w:rFonts w:ascii="Arial" w:eastAsia="Calibri" w:hAnsi="Arial" w:cs="Arial"/>
          <w:b/>
          <w:color w:val="000000" w:themeColor="text1"/>
          <w:lang w:val="el-GR"/>
        </w:rPr>
        <w:t>Να διασφαλίσουν το δικαίωμα στη σωματική ακεραιότητα</w:t>
      </w:r>
      <w:r w:rsidR="3D0A84B4" w:rsidRPr="00857B24">
        <w:rPr>
          <w:rFonts w:ascii="Arial" w:eastAsia="Calibri" w:hAnsi="Arial" w:cs="Arial"/>
          <w:b/>
          <w:bCs/>
          <w:color w:val="000000" w:themeColor="text1"/>
          <w:lang w:val="el-GR"/>
        </w:rPr>
        <w:t xml:space="preserve"> των γυναικών και των κοριτσιών με αναπηρία ως προϋπόθεση για την ηγεσία τους</w:t>
      </w:r>
      <w:r w:rsidR="3D0A84B4" w:rsidRPr="00857B24">
        <w:rPr>
          <w:rFonts w:ascii="Arial" w:eastAsia="Calibri" w:hAnsi="Arial" w:cs="Arial"/>
          <w:b/>
          <w:color w:val="000000" w:themeColor="text1"/>
          <w:lang w:val="el-GR"/>
        </w:rPr>
        <w:t xml:space="preserve">. </w:t>
      </w:r>
      <w:r w:rsidR="00CE6E07" w:rsidRPr="00857B24">
        <w:rPr>
          <w:rFonts w:ascii="Arial" w:eastAsia="Calibri" w:hAnsi="Arial" w:cs="Arial"/>
          <w:color w:val="000000" w:themeColor="text1"/>
          <w:lang w:val="el-GR"/>
        </w:rPr>
        <w:t xml:space="preserve">Οι γυναίκες με αναπηρία πρέπει να έχουν την ικανότητα να ασκούν τις θεμελιώδεις έννοιες της εξουσίας, της ελεύθερης επιλογής και της αξιοπρέπειας </w:t>
      </w:r>
      <w:r w:rsidR="003C5C67" w:rsidRPr="00857B24">
        <w:rPr>
          <w:rFonts w:ascii="Arial" w:eastAsia="Calibri" w:hAnsi="Arial" w:cs="Arial"/>
          <w:color w:val="000000" w:themeColor="text1"/>
          <w:lang w:val="el-GR"/>
        </w:rPr>
        <w:t>-</w:t>
      </w:r>
      <w:r w:rsidR="00CE6E07" w:rsidRPr="00857B24">
        <w:rPr>
          <w:rFonts w:ascii="Arial" w:eastAsia="Calibri" w:hAnsi="Arial" w:cs="Arial"/>
          <w:color w:val="000000" w:themeColor="text1"/>
          <w:lang w:val="el-GR"/>
        </w:rPr>
        <w:t xml:space="preserve"> και να έχουν πλήρη έλεγχο του σώματός τους και πρόσβαση σε αυτό. Η αναγκαστική στείρωση, ο γάμος</w:t>
      </w:r>
      <w:r w:rsidR="001B25B3">
        <w:rPr>
          <w:rFonts w:ascii="Arial" w:eastAsia="Calibri" w:hAnsi="Arial" w:cs="Arial"/>
          <w:color w:val="000000" w:themeColor="text1"/>
          <w:lang w:val="el-GR"/>
        </w:rPr>
        <w:t xml:space="preserve"> σε παιδική ηλικία</w:t>
      </w:r>
      <w:r w:rsidR="00CE6E07" w:rsidRPr="00857B24">
        <w:rPr>
          <w:rFonts w:ascii="Arial" w:eastAsia="Calibri" w:hAnsi="Arial" w:cs="Arial"/>
          <w:color w:val="000000" w:themeColor="text1"/>
          <w:lang w:val="el-GR"/>
        </w:rPr>
        <w:t xml:space="preserve">, η έλλειψη </w:t>
      </w:r>
      <w:r w:rsidR="001B25B3">
        <w:rPr>
          <w:rFonts w:ascii="Arial" w:eastAsia="Calibri" w:hAnsi="Arial" w:cs="Arial"/>
          <w:color w:val="000000" w:themeColor="text1"/>
          <w:lang w:val="el-GR"/>
        </w:rPr>
        <w:t xml:space="preserve">ευρείας </w:t>
      </w:r>
      <w:r w:rsidR="00CE6E07" w:rsidRPr="00857B24">
        <w:rPr>
          <w:rFonts w:ascii="Arial" w:eastAsia="Calibri" w:hAnsi="Arial" w:cs="Arial"/>
          <w:color w:val="000000" w:themeColor="text1"/>
          <w:lang w:val="el-GR"/>
        </w:rPr>
        <w:t>σεξουαλικής διαπαιδαγώγησης και οι κοινωνικ</w:t>
      </w:r>
      <w:r w:rsidR="001B25B3">
        <w:rPr>
          <w:rFonts w:ascii="Arial" w:eastAsia="Calibri" w:hAnsi="Arial" w:cs="Arial"/>
          <w:color w:val="000000" w:themeColor="text1"/>
          <w:lang w:val="el-GR"/>
        </w:rPr>
        <w:t xml:space="preserve">ές νόρμες </w:t>
      </w:r>
      <w:r>
        <w:rPr>
          <w:rFonts w:ascii="Arial" w:eastAsia="Calibri" w:hAnsi="Arial" w:cs="Arial"/>
          <w:color w:val="000000" w:themeColor="text1"/>
          <w:lang w:val="el-GR"/>
        </w:rPr>
        <w:t>που αυτ</w:t>
      </w:r>
      <w:r w:rsidR="006A0F1E">
        <w:rPr>
          <w:rFonts w:ascii="Arial" w:eastAsia="Calibri" w:hAnsi="Arial" w:cs="Arial"/>
          <w:color w:val="000000" w:themeColor="text1"/>
          <w:lang w:val="el-GR"/>
        </w:rPr>
        <w:t>ο</w:t>
      </w:r>
      <w:r>
        <w:rPr>
          <w:rFonts w:ascii="Arial" w:eastAsia="Calibri" w:hAnsi="Arial" w:cs="Arial"/>
          <w:color w:val="000000" w:themeColor="text1"/>
          <w:lang w:val="el-GR"/>
        </w:rPr>
        <w:t xml:space="preserve">- περιορίζουν τα άτομα, </w:t>
      </w:r>
      <w:r w:rsidR="00CE6E07" w:rsidRPr="00857B24">
        <w:rPr>
          <w:rFonts w:ascii="Arial" w:eastAsia="Calibri" w:hAnsi="Arial" w:cs="Arial"/>
          <w:color w:val="000000" w:themeColor="text1"/>
          <w:lang w:val="el-GR"/>
        </w:rPr>
        <w:t xml:space="preserve">είναι </w:t>
      </w:r>
      <w:r w:rsidR="001B25B3">
        <w:rPr>
          <w:rFonts w:ascii="Arial" w:eastAsia="Calibri" w:hAnsi="Arial" w:cs="Arial"/>
          <w:color w:val="000000" w:themeColor="text1"/>
          <w:lang w:val="el-GR"/>
        </w:rPr>
        <w:t xml:space="preserve">μερικές από τις συνέπειες </w:t>
      </w:r>
      <w:r w:rsidR="00CE6E07" w:rsidRPr="00857B24">
        <w:rPr>
          <w:rFonts w:ascii="Arial" w:eastAsia="Calibri" w:hAnsi="Arial" w:cs="Arial"/>
          <w:color w:val="000000" w:themeColor="text1"/>
          <w:lang w:val="el-GR"/>
        </w:rPr>
        <w:t>της παραβίασης της σωματικής</w:t>
      </w:r>
      <w:r w:rsidR="001B25B3">
        <w:rPr>
          <w:rFonts w:ascii="Arial" w:eastAsia="Calibri" w:hAnsi="Arial" w:cs="Arial"/>
          <w:color w:val="000000" w:themeColor="text1"/>
          <w:lang w:val="el-GR"/>
        </w:rPr>
        <w:t xml:space="preserve"> αυτονομίας και</w:t>
      </w:r>
      <w:r w:rsidR="00CE6E07" w:rsidRPr="00857B24">
        <w:rPr>
          <w:rFonts w:ascii="Arial" w:eastAsia="Calibri" w:hAnsi="Arial" w:cs="Arial"/>
          <w:color w:val="000000" w:themeColor="text1"/>
          <w:lang w:val="el-GR"/>
        </w:rPr>
        <w:t xml:space="preserve"> </w:t>
      </w:r>
      <w:hyperlink r:id="rId51">
        <w:r w:rsidR="3D0A84B4" w:rsidRPr="00857B24">
          <w:rPr>
            <w:rStyle w:val="-"/>
            <w:rFonts w:ascii="Arial" w:eastAsia="Calibri" w:hAnsi="Arial" w:cs="Arial"/>
            <w:lang w:val="el-GR"/>
          </w:rPr>
          <w:t>ακεραιότητας του ατόμου</w:t>
        </w:r>
      </w:hyperlink>
      <w:r w:rsidR="3D0A84B4" w:rsidRPr="00857B24">
        <w:rPr>
          <w:rFonts w:ascii="Arial" w:eastAsia="Calibri" w:hAnsi="Arial" w:cs="Arial"/>
          <w:color w:val="000000" w:themeColor="text1"/>
          <w:lang w:val="el-GR"/>
        </w:rPr>
        <w:t>.</w:t>
      </w:r>
    </w:p>
    <w:p w14:paraId="5766824F" w14:textId="14192656" w:rsidR="00B35D93" w:rsidRPr="00857B24" w:rsidRDefault="0011113B" w:rsidP="00BF6E2B">
      <w:pPr>
        <w:spacing w:after="480" w:line="360" w:lineRule="auto"/>
        <w:jc w:val="both"/>
        <w:rPr>
          <w:rFonts w:ascii="Arial" w:eastAsia="Arial" w:hAnsi="Arial" w:cs="Arial"/>
          <w:color w:val="000000" w:themeColor="text1"/>
          <w:lang w:val="el-GR"/>
        </w:rPr>
      </w:pPr>
      <w:r w:rsidRPr="00C43E1B">
        <w:rPr>
          <w:rFonts w:ascii="Arial" w:eastAsiaTheme="majorEastAsia" w:hAnsi="Arial" w:cs="Arial"/>
          <w:b/>
          <w:bCs/>
          <w:noProof/>
          <w:color w:val="FFFFFF" w:themeColor="background1"/>
          <w:sz w:val="36"/>
          <w:szCs w:val="36"/>
          <w:lang w:val="el-GR"/>
        </w:rPr>
        <mc:AlternateContent>
          <mc:Choice Requires="wps">
            <w:drawing>
              <wp:anchor distT="0" distB="0" distL="114300" distR="114300" simplePos="0" relativeHeight="251698176" behindDoc="1" locked="0" layoutInCell="1" allowOverlap="1" wp14:anchorId="2F35DD25" wp14:editId="20E563BB">
                <wp:simplePos x="0" y="0"/>
                <wp:positionH relativeFrom="column">
                  <wp:posOffset>-847046</wp:posOffset>
                </wp:positionH>
                <wp:positionV relativeFrom="paragraph">
                  <wp:posOffset>2700980</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289BB" id="Rectángulo 12" o:spid="_x0000_s1026" alt="&quot;&quot;" style="position:absolute;margin-left:-66.7pt;margin-top:212.7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" fillcolor="#0b5f8e" strokecolor="#0b5f8e" strokeweight="1pt"/>
            </w:pict>
          </mc:Fallback>
        </mc:AlternateContent>
      </w:r>
      <w:r w:rsidR="00DE2895">
        <w:rPr>
          <w:rFonts w:ascii="Arial" w:hAnsi="Arial" w:cs="Arial"/>
          <w:b/>
          <w:lang w:val="el-GR"/>
        </w:rPr>
        <w:t xml:space="preserve">Να </w:t>
      </w:r>
      <w:proofErr w:type="spellStart"/>
      <w:r w:rsidR="00DE2895">
        <w:rPr>
          <w:rFonts w:ascii="Arial" w:hAnsi="Arial" w:cs="Arial"/>
          <w:b/>
          <w:lang w:val="el-GR"/>
        </w:rPr>
        <w:t>ποινικοποιήσουν</w:t>
      </w:r>
      <w:proofErr w:type="spellEnd"/>
      <w:r w:rsidR="3D0A84B4" w:rsidRPr="00857B24">
        <w:rPr>
          <w:rFonts w:ascii="Arial" w:hAnsi="Arial" w:cs="Arial"/>
          <w:b/>
          <w:lang w:val="el-GR"/>
        </w:rPr>
        <w:t xml:space="preserve"> </w:t>
      </w:r>
      <w:r w:rsidR="002A5243" w:rsidRPr="00857B24">
        <w:rPr>
          <w:rFonts w:ascii="Arial" w:hAnsi="Arial" w:cs="Arial"/>
          <w:b/>
          <w:bCs/>
          <w:lang w:val="el-GR"/>
        </w:rPr>
        <w:t>τη</w:t>
      </w:r>
      <w:r w:rsidR="00DE2895">
        <w:rPr>
          <w:rFonts w:ascii="Arial" w:hAnsi="Arial" w:cs="Arial"/>
          <w:b/>
          <w:bCs/>
          <w:lang w:val="el-GR"/>
        </w:rPr>
        <w:t>ν</w:t>
      </w:r>
      <w:r w:rsidR="002A5243" w:rsidRPr="00857B24">
        <w:rPr>
          <w:rFonts w:ascii="Arial" w:hAnsi="Arial" w:cs="Arial"/>
          <w:b/>
          <w:bCs/>
          <w:lang w:val="el-GR"/>
        </w:rPr>
        <w:t xml:space="preserve"> </w:t>
      </w:r>
      <w:r w:rsidR="3D0A84B4" w:rsidRPr="00857B24">
        <w:rPr>
          <w:rFonts w:ascii="Arial" w:hAnsi="Arial" w:cs="Arial"/>
          <w:b/>
          <w:lang w:val="el-GR"/>
        </w:rPr>
        <w:t>αναγκαστική</w:t>
      </w:r>
      <w:r w:rsidR="00DE2895">
        <w:rPr>
          <w:rFonts w:ascii="Arial" w:hAnsi="Arial" w:cs="Arial"/>
          <w:b/>
          <w:lang w:val="el-GR"/>
        </w:rPr>
        <w:t xml:space="preserve"> </w:t>
      </w:r>
      <w:r w:rsidR="3D0A84B4" w:rsidRPr="00857B24">
        <w:rPr>
          <w:rFonts w:ascii="Arial" w:hAnsi="Arial" w:cs="Arial"/>
          <w:b/>
          <w:lang w:val="el-GR"/>
        </w:rPr>
        <w:t>στείρωση και τη</w:t>
      </w:r>
      <w:r w:rsidR="00DE2895">
        <w:rPr>
          <w:rFonts w:ascii="Arial" w:hAnsi="Arial" w:cs="Arial"/>
          <w:b/>
          <w:lang w:val="el-GR"/>
        </w:rPr>
        <w:t>ν</w:t>
      </w:r>
      <w:r w:rsidR="3D0A84B4" w:rsidRPr="00857B24">
        <w:rPr>
          <w:rFonts w:ascii="Arial" w:hAnsi="Arial" w:cs="Arial"/>
          <w:b/>
          <w:lang w:val="el-GR"/>
        </w:rPr>
        <w:t xml:space="preserve"> αναγκαστική άμβλωση των γυναικών και των κοριτσιών με αναπηρία σε όλες τις </w:t>
      </w:r>
      <w:r w:rsidR="00C56A59" w:rsidRPr="00857B24">
        <w:rPr>
          <w:rFonts w:ascii="Arial" w:hAnsi="Arial" w:cs="Arial"/>
          <w:b/>
          <w:bCs/>
          <w:lang w:val="el-GR"/>
        </w:rPr>
        <w:t>ευρωπαϊκές χώρες.</w:t>
      </w:r>
      <w:r w:rsidR="3D0A84B4" w:rsidRPr="00857B24">
        <w:rPr>
          <w:rFonts w:ascii="Arial" w:hAnsi="Arial" w:cs="Arial"/>
          <w:lang w:val="el-GR"/>
        </w:rPr>
        <w:t xml:space="preserve"> Η αναγκαστική στείρωση εξακολουθεί να </w:t>
      </w:r>
      <w:hyperlink r:id="rId52">
        <w:r w:rsidR="3D0A84B4" w:rsidRPr="00857B24">
          <w:rPr>
            <w:rStyle w:val="-"/>
            <w:rFonts w:ascii="Arial" w:hAnsi="Arial" w:cs="Arial"/>
            <w:lang w:val="el-GR"/>
          </w:rPr>
          <w:t>επιτρέπεται σε τουλάχιστον 13 κράτη μέλη της ΕΕ</w:t>
        </w:r>
      </w:hyperlink>
      <w:r w:rsidR="3D0A84B4" w:rsidRPr="00857B24">
        <w:rPr>
          <w:rFonts w:ascii="Arial" w:hAnsi="Arial" w:cs="Arial"/>
          <w:lang w:val="el-GR"/>
        </w:rPr>
        <w:t xml:space="preserve"> για άτομα που στερούνται δικαιοπρακτικής ικανότητας. Η αναγκαστική στείρωση συνιστά μορφή εκμετάλλευσης των σεξουαλικών και αναπαραγωγικών δικαιωμάτων των γυναικών και μπορεί να οδηγήσει σε περαιτέρω σεξουαλική εκμετάλλευση, ιδίως των γυναικών που </w:t>
      </w:r>
      <w:r w:rsidR="00DE2895">
        <w:rPr>
          <w:rFonts w:ascii="Arial" w:hAnsi="Arial" w:cs="Arial"/>
          <w:lang w:val="el-GR"/>
        </w:rPr>
        <w:t>διαβιούν</w:t>
      </w:r>
      <w:r w:rsidR="3D0A84B4" w:rsidRPr="00857B24">
        <w:rPr>
          <w:rFonts w:ascii="Arial" w:hAnsi="Arial" w:cs="Arial"/>
          <w:lang w:val="el-GR"/>
        </w:rPr>
        <w:t xml:space="preserve"> σε ιδρύματα. Όταν η αναγκαστική στείρωση δεν </w:t>
      </w:r>
      <w:r w:rsidR="00915CEB">
        <w:rPr>
          <w:rFonts w:ascii="Arial" w:hAnsi="Arial" w:cs="Arial"/>
          <w:lang w:val="el-GR"/>
        </w:rPr>
        <w:t>αποτελεί</w:t>
      </w:r>
      <w:r w:rsidR="3D0A84B4" w:rsidRPr="00857B24">
        <w:rPr>
          <w:rFonts w:ascii="Arial" w:hAnsi="Arial" w:cs="Arial"/>
          <w:lang w:val="el-GR"/>
        </w:rPr>
        <w:t xml:space="preserve"> διακριτό αδίκημα</w:t>
      </w:r>
      <w:r w:rsidR="00502916">
        <w:rPr>
          <w:rFonts w:ascii="Arial" w:hAnsi="Arial" w:cs="Arial"/>
          <w:lang w:val="el-GR"/>
        </w:rPr>
        <w:t xml:space="preserve"> αποφεύγεται </w:t>
      </w:r>
      <w:r w:rsidR="3D0A84B4" w:rsidRPr="00857B24">
        <w:rPr>
          <w:rFonts w:ascii="Arial" w:hAnsi="Arial" w:cs="Arial"/>
          <w:lang w:val="el-GR"/>
        </w:rPr>
        <w:t xml:space="preserve">πιθανή ποινική δίωξη </w:t>
      </w:r>
      <w:r w:rsidR="00DE2895">
        <w:rPr>
          <w:rFonts w:ascii="Arial" w:hAnsi="Arial" w:cs="Arial"/>
          <w:lang w:val="el-GR"/>
        </w:rPr>
        <w:t>προς</w:t>
      </w:r>
      <w:r w:rsidR="3D0A84B4" w:rsidRPr="00857B24">
        <w:rPr>
          <w:rFonts w:ascii="Arial" w:hAnsi="Arial" w:cs="Arial"/>
          <w:lang w:val="el-GR"/>
        </w:rPr>
        <w:t xml:space="preserve"> τρίτους που είτε έδωσαν τη συγκατάθεσή τους είτε την εκτέλεσαν. </w:t>
      </w:r>
    </w:p>
    <w:p w14:paraId="46DD2F19" w14:textId="46253C7F" w:rsidR="00731864" w:rsidRPr="00C43E1B" w:rsidRDefault="3D0A84B4" w:rsidP="00BF6E2B">
      <w:pPr>
        <w:pStyle w:val="1"/>
        <w:jc w:val="both"/>
        <w:rPr>
          <w:rFonts w:ascii="Arial" w:hAnsi="Arial" w:cs="Arial"/>
          <w:b/>
          <w:bCs/>
          <w:color w:val="FFFFFF" w:themeColor="background1"/>
          <w:sz w:val="36"/>
          <w:szCs w:val="36"/>
          <w:lang w:val="el-GR"/>
        </w:rPr>
      </w:pPr>
      <w:bookmarkStart w:id="72" w:name="_Toc150521501"/>
      <w:bookmarkStart w:id="73" w:name="_Toc160783386"/>
      <w:r w:rsidRPr="00C43E1B">
        <w:rPr>
          <w:rFonts w:ascii="Arial" w:hAnsi="Arial" w:cs="Arial"/>
          <w:b/>
          <w:bCs/>
          <w:color w:val="FFFFFF" w:themeColor="background1"/>
          <w:sz w:val="36"/>
          <w:szCs w:val="36"/>
          <w:lang w:val="el-GR"/>
        </w:rPr>
        <w:t>Πρόσβαση στη δικαιοσύνη</w:t>
      </w:r>
      <w:bookmarkEnd w:id="72"/>
      <w:bookmarkEnd w:id="73"/>
    </w:p>
    <w:p w14:paraId="17651E05" w14:textId="4CED2267" w:rsidR="00B35D93" w:rsidRPr="00857B24" w:rsidRDefault="00DE2895" w:rsidP="00BF6E2B">
      <w:pPr>
        <w:spacing w:line="360" w:lineRule="auto"/>
        <w:jc w:val="both"/>
        <w:rPr>
          <w:rFonts w:ascii="Arial" w:eastAsia="Arial" w:hAnsi="Arial" w:cs="Arial"/>
          <w:color w:val="000000" w:themeColor="text1"/>
          <w:szCs w:val="24"/>
          <w:lang w:val="el-GR"/>
        </w:rPr>
      </w:pPr>
      <w:r>
        <w:rPr>
          <w:rFonts w:ascii="Arial" w:hAnsi="Arial" w:cs="Arial"/>
          <w:b/>
          <w:bCs/>
          <w:szCs w:val="24"/>
          <w:lang w:val="el-GR"/>
        </w:rPr>
        <w:t>Να θεσπίσουν</w:t>
      </w:r>
      <w:r w:rsidR="3D0A84B4" w:rsidRPr="00857B24">
        <w:rPr>
          <w:rFonts w:ascii="Arial" w:hAnsi="Arial" w:cs="Arial"/>
          <w:b/>
          <w:bCs/>
          <w:szCs w:val="24"/>
          <w:lang w:val="el-GR"/>
        </w:rPr>
        <w:t xml:space="preserve"> ειδικ</w:t>
      </w:r>
      <w:r>
        <w:rPr>
          <w:rFonts w:ascii="Arial" w:hAnsi="Arial" w:cs="Arial"/>
          <w:b/>
          <w:bCs/>
          <w:szCs w:val="24"/>
          <w:lang w:val="el-GR"/>
        </w:rPr>
        <w:t>ούς</w:t>
      </w:r>
      <w:r w:rsidR="3D0A84B4" w:rsidRPr="00857B24">
        <w:rPr>
          <w:rFonts w:ascii="Arial" w:hAnsi="Arial" w:cs="Arial"/>
          <w:b/>
          <w:bCs/>
          <w:szCs w:val="24"/>
          <w:lang w:val="el-GR"/>
        </w:rPr>
        <w:t xml:space="preserve"> μηχανισμ</w:t>
      </w:r>
      <w:r>
        <w:rPr>
          <w:rFonts w:ascii="Arial" w:hAnsi="Arial" w:cs="Arial"/>
          <w:b/>
          <w:bCs/>
          <w:szCs w:val="24"/>
          <w:lang w:val="el-GR"/>
        </w:rPr>
        <w:t>ούς</w:t>
      </w:r>
      <w:r w:rsidR="3D0A84B4" w:rsidRPr="00857B24">
        <w:rPr>
          <w:rFonts w:ascii="Arial" w:hAnsi="Arial" w:cs="Arial"/>
          <w:b/>
          <w:bCs/>
          <w:szCs w:val="24"/>
          <w:lang w:val="el-GR"/>
        </w:rPr>
        <w:t xml:space="preserve"> αποζημίωσης και </w:t>
      </w:r>
      <w:r w:rsidR="00502916">
        <w:rPr>
          <w:rFonts w:ascii="Arial" w:hAnsi="Arial" w:cs="Arial"/>
          <w:b/>
          <w:bCs/>
          <w:szCs w:val="24"/>
          <w:lang w:val="el-GR"/>
        </w:rPr>
        <w:t>αποκατάστασης</w:t>
      </w:r>
      <w:r w:rsidR="3D0A84B4" w:rsidRPr="00857B24">
        <w:rPr>
          <w:rFonts w:ascii="Arial" w:hAnsi="Arial" w:cs="Arial"/>
          <w:b/>
          <w:bCs/>
          <w:szCs w:val="24"/>
          <w:lang w:val="el-GR"/>
        </w:rPr>
        <w:t xml:space="preserve"> των γυναικών και των κοριτσιών με αναπηρία που υπέστησαν οποιαδήποτε μορφή </w:t>
      </w:r>
      <w:r w:rsidR="3D0A84B4" w:rsidRPr="00857B24">
        <w:rPr>
          <w:rFonts w:ascii="Arial" w:hAnsi="Arial" w:cs="Arial"/>
          <w:b/>
          <w:bCs/>
          <w:szCs w:val="24"/>
          <w:lang w:val="el-GR"/>
        </w:rPr>
        <w:lastRenderedPageBreak/>
        <w:t>βίας.</w:t>
      </w:r>
      <w:r w:rsidR="3D0A84B4" w:rsidRPr="00857B24">
        <w:rPr>
          <w:rFonts w:ascii="Arial" w:hAnsi="Arial" w:cs="Arial"/>
          <w:szCs w:val="24"/>
          <w:lang w:val="el-GR"/>
        </w:rPr>
        <w:t xml:space="preserve"> Σε πολλά από τα κράτη μέλη της ΕΕ υπάρχει κενό στην πρόσβαση στη </w:t>
      </w:r>
      <w:hyperlink r:id="rId53">
        <w:r w:rsidR="3D0A84B4" w:rsidRPr="00857B24">
          <w:rPr>
            <w:rStyle w:val="-"/>
            <w:rFonts w:ascii="Arial" w:hAnsi="Arial" w:cs="Arial"/>
            <w:szCs w:val="24"/>
            <w:lang w:val="el-GR"/>
          </w:rPr>
          <w:t>δικαιοσύνη</w:t>
        </w:r>
      </w:hyperlink>
      <w:r w:rsidR="3D0A84B4" w:rsidRPr="00857B24">
        <w:rPr>
          <w:rFonts w:ascii="Arial" w:hAnsi="Arial" w:cs="Arial"/>
          <w:szCs w:val="24"/>
          <w:lang w:val="el-GR"/>
        </w:rPr>
        <w:t xml:space="preserve"> και την </w:t>
      </w:r>
      <w:r w:rsidR="00502916">
        <w:rPr>
          <w:rFonts w:ascii="Arial" w:hAnsi="Arial" w:cs="Arial"/>
          <w:szCs w:val="24"/>
          <w:lang w:val="el-GR"/>
        </w:rPr>
        <w:t>αποκατάσταση</w:t>
      </w:r>
      <w:r w:rsidR="3D0A84B4" w:rsidRPr="00857B24">
        <w:rPr>
          <w:rFonts w:ascii="Arial" w:hAnsi="Arial" w:cs="Arial"/>
          <w:szCs w:val="24"/>
          <w:lang w:val="el-GR"/>
        </w:rPr>
        <w:t xml:space="preserve"> για τα άτομα με αναπηρία που είναι επιζώντες βίας. Πρέπει να θεσπιστούν και να εφαρμοστούν μηχανισμοί για την επεξεργασία των αιτήσεων αποζημίωσης. Οι διαδικασίες υποβολής αιτήσεων πρέπει να είναι προσβάσιμες και ασφαλείς για τις γυναίκες και τα κορίτσια με αναπηρία. Είναι επίσης ζωτικής σημασίας να παρέχεται κατάρτιση σχετικά με τα δικαιώματα των ατόμων με αναπηρία, μεταξύ άλλων στο πλαίσιο της </w:t>
      </w:r>
      <w:r w:rsidRPr="00DE2895">
        <w:rPr>
          <w:rFonts w:ascii="Arial" w:hAnsi="Arial" w:cs="Arial"/>
          <w:szCs w:val="24"/>
          <w:lang w:val="el-GR"/>
        </w:rPr>
        <w:t>Στρατηγική</w:t>
      </w:r>
      <w:r>
        <w:rPr>
          <w:rFonts w:ascii="Arial" w:hAnsi="Arial" w:cs="Arial"/>
          <w:szCs w:val="24"/>
          <w:lang w:val="el-GR"/>
        </w:rPr>
        <w:t>ς</w:t>
      </w:r>
      <w:r w:rsidRPr="00DE2895">
        <w:rPr>
          <w:rFonts w:ascii="Arial" w:hAnsi="Arial" w:cs="Arial"/>
          <w:szCs w:val="24"/>
          <w:lang w:val="el-GR"/>
        </w:rPr>
        <w:t xml:space="preserve"> για την ευρωπαϊκή δικαστική κατάρτιση</w:t>
      </w:r>
      <w:r>
        <w:rPr>
          <w:rFonts w:ascii="Arial" w:hAnsi="Arial" w:cs="Arial"/>
          <w:szCs w:val="24"/>
          <w:lang w:val="el-GR"/>
        </w:rPr>
        <w:t>.</w:t>
      </w:r>
    </w:p>
    <w:p w14:paraId="3F3423C4" w14:textId="252AD0FD" w:rsidR="00B35D93" w:rsidRPr="00857B24" w:rsidRDefault="00DE2895" w:rsidP="00BF6E2B">
      <w:pPr>
        <w:spacing w:line="360" w:lineRule="auto"/>
        <w:jc w:val="both"/>
        <w:rPr>
          <w:rFonts w:ascii="Arial" w:eastAsia="Arial" w:hAnsi="Arial" w:cs="Arial"/>
          <w:color w:val="000000" w:themeColor="text1"/>
          <w:szCs w:val="24"/>
          <w:lang w:val="el-GR"/>
        </w:rPr>
      </w:pPr>
      <w:r>
        <w:rPr>
          <w:rFonts w:ascii="Arial" w:hAnsi="Arial" w:cs="Arial"/>
          <w:b/>
          <w:bCs/>
          <w:szCs w:val="24"/>
          <w:lang w:val="el-GR"/>
        </w:rPr>
        <w:t>Να διασφαλίσουν</w:t>
      </w:r>
      <w:r w:rsidR="3D0A84B4" w:rsidRPr="00857B24">
        <w:rPr>
          <w:rFonts w:ascii="Arial" w:hAnsi="Arial" w:cs="Arial"/>
          <w:b/>
          <w:bCs/>
          <w:szCs w:val="24"/>
          <w:lang w:val="el-GR"/>
        </w:rPr>
        <w:t xml:space="preserve"> τ</w:t>
      </w:r>
      <w:r w:rsidR="005D7E9C">
        <w:rPr>
          <w:rFonts w:ascii="Arial" w:hAnsi="Arial" w:cs="Arial"/>
          <w:b/>
          <w:bCs/>
          <w:szCs w:val="24"/>
          <w:lang w:val="el-GR"/>
        </w:rPr>
        <w:t xml:space="preserve">η θέσπιση </w:t>
      </w:r>
      <w:r w:rsidR="3D0A84B4" w:rsidRPr="00857B24">
        <w:rPr>
          <w:rFonts w:ascii="Arial" w:hAnsi="Arial" w:cs="Arial"/>
          <w:b/>
          <w:bCs/>
          <w:szCs w:val="24"/>
          <w:lang w:val="el-GR"/>
        </w:rPr>
        <w:t xml:space="preserve">και εφαρμογή της </w:t>
      </w:r>
      <w:r w:rsidR="005D7E9C">
        <w:rPr>
          <w:rFonts w:ascii="Arial" w:hAnsi="Arial" w:cs="Arial"/>
          <w:b/>
          <w:bCs/>
          <w:szCs w:val="24"/>
          <w:lang w:val="el-GR"/>
        </w:rPr>
        <w:t>Ο</w:t>
      </w:r>
      <w:r w:rsidR="3D0A84B4" w:rsidRPr="00857B24">
        <w:rPr>
          <w:rFonts w:ascii="Arial" w:hAnsi="Arial" w:cs="Arial"/>
          <w:b/>
          <w:bCs/>
          <w:szCs w:val="24"/>
          <w:lang w:val="el-GR"/>
        </w:rPr>
        <w:t xml:space="preserve">δηγίας της </w:t>
      </w:r>
      <w:hyperlink r:id="rId54" w:history="1">
        <w:r w:rsidR="5160173D" w:rsidRPr="00857B24">
          <w:rPr>
            <w:rStyle w:val="-"/>
            <w:rFonts w:ascii="Arial" w:hAnsi="Arial" w:cs="Arial"/>
            <w:b/>
            <w:bCs/>
            <w:szCs w:val="24"/>
            <w:lang w:val="el-GR"/>
          </w:rPr>
          <w:t>ΕΕ για την καταπολέμηση της βίας κατά των γυναικών και της ενδοοικογενειακής βίας</w:t>
        </w:r>
      </w:hyperlink>
      <w:r w:rsidR="5160173D" w:rsidRPr="00857B24">
        <w:rPr>
          <w:rFonts w:ascii="Arial" w:hAnsi="Arial" w:cs="Arial"/>
          <w:szCs w:val="24"/>
          <w:lang w:val="el-GR"/>
        </w:rPr>
        <w:t>, υπό το πρίσμα του φύλου και της αναπηρίας.</w:t>
      </w:r>
    </w:p>
    <w:p w14:paraId="6DCAAD84" w14:textId="7D53AF42" w:rsidR="00B35D93" w:rsidRPr="00857B24" w:rsidRDefault="00DE2895" w:rsidP="00BF6E2B">
      <w:pPr>
        <w:spacing w:after="480" w:line="360" w:lineRule="auto"/>
        <w:jc w:val="both"/>
        <w:rPr>
          <w:rFonts w:ascii="Arial" w:eastAsia="Arial" w:hAnsi="Arial" w:cs="Arial"/>
          <w:color w:val="000000" w:themeColor="text1"/>
          <w:szCs w:val="24"/>
          <w:lang w:val="el-GR"/>
        </w:rPr>
      </w:pPr>
      <w:r>
        <w:rPr>
          <w:rFonts w:ascii="Arial" w:hAnsi="Arial" w:cs="Arial"/>
          <w:b/>
          <w:bCs/>
          <w:szCs w:val="24"/>
          <w:lang w:val="el-GR"/>
        </w:rPr>
        <w:t>Να προβλέψουν την παροχή πόρων</w:t>
      </w:r>
      <w:r w:rsidR="3D0A84B4" w:rsidRPr="00857B24">
        <w:rPr>
          <w:rFonts w:ascii="Arial" w:hAnsi="Arial" w:cs="Arial"/>
          <w:b/>
          <w:bCs/>
          <w:szCs w:val="24"/>
          <w:lang w:val="el-GR"/>
        </w:rPr>
        <w:t xml:space="preserve"> για την ταχεία εφαρμογή της  Σύμβασης </w:t>
      </w:r>
      <w:hyperlink r:id="rId55" w:history="1">
        <w:r w:rsidR="69750AC5" w:rsidRPr="00857B24">
          <w:rPr>
            <w:rFonts w:ascii="Arial" w:hAnsi="Arial" w:cs="Arial"/>
            <w:b/>
            <w:bCs/>
            <w:szCs w:val="24"/>
            <w:lang w:val="el-GR"/>
          </w:rPr>
          <w:t>του Συμβουλίου της Ευρώπης</w:t>
        </w:r>
        <w:r w:rsidR="14705C3E" w:rsidRPr="00857B24">
          <w:rPr>
            <w:rStyle w:val="-"/>
            <w:rFonts w:ascii="Arial" w:hAnsi="Arial" w:cs="Arial"/>
            <w:b/>
            <w:bCs/>
            <w:szCs w:val="24"/>
            <w:lang w:val="el-GR"/>
          </w:rPr>
          <w:t xml:space="preserve"> για την πρόληψη και την καταπολέμηση της βίας κατά των γυναικών και της ενδοοικογενειακής βίας</w:t>
        </w:r>
      </w:hyperlink>
      <w:r w:rsidR="3D0A84B4" w:rsidRPr="00857B24">
        <w:rPr>
          <w:rFonts w:ascii="Arial" w:hAnsi="Arial" w:cs="Arial"/>
          <w:b/>
          <w:bCs/>
          <w:szCs w:val="24"/>
          <w:lang w:val="el-GR"/>
        </w:rPr>
        <w:t xml:space="preserve"> («Σύμβαση της Κωνσταντινούπολης») και την επικύρωσή της από τις ευρωπαϊκές χώρες που δεν έχουν ακόμη προσχωρήσει στη Σύμβαση. </w:t>
      </w:r>
    </w:p>
    <w:bookmarkStart w:id="74" w:name="_Toc150521502"/>
    <w:bookmarkStart w:id="75" w:name="_Toc160783387"/>
    <w:p w14:paraId="7F30EA31" w14:textId="0E777024" w:rsidR="00763DBB" w:rsidRPr="00C43E1B" w:rsidRDefault="00DE2895" w:rsidP="005D7E9C">
      <w:pPr>
        <w:pStyle w:val="1"/>
        <w:jc w:val="both"/>
        <w:rPr>
          <w:rFonts w:ascii="Arial" w:hAnsi="Arial" w:cs="Arial"/>
          <w:b/>
          <w:bCs/>
          <w:color w:val="FFFFFF" w:themeColor="background1"/>
          <w:sz w:val="36"/>
          <w:szCs w:val="36"/>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700224" behindDoc="1" locked="0" layoutInCell="1" allowOverlap="1" wp14:anchorId="6427B027" wp14:editId="5B425173">
                <wp:simplePos x="0" y="0"/>
                <wp:positionH relativeFrom="margin">
                  <wp:align>right</wp:align>
                </wp:positionH>
                <wp:positionV relativeFrom="paragraph">
                  <wp:posOffset>-3755</wp:posOffset>
                </wp:positionV>
                <wp:extent cx="6726803" cy="715618"/>
                <wp:effectExtent l="0" t="0" r="17145" b="2794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6803" cy="715618"/>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EA284" id="Rectángulo 12" o:spid="_x0000_s1026" alt="&quot;&quot;" style="position:absolute;margin-left:478.45pt;margin-top:-.3pt;width:529.65pt;height:56.3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" fillcolor="#0b5f8e" strokecolor="#0b5f8e" strokeweight="1pt">
                <w10:wrap anchorx="margin"/>
              </v:rect>
            </w:pict>
          </mc:Fallback>
        </mc:AlternateContent>
      </w:r>
      <w:r w:rsidR="3D0A84B4" w:rsidRPr="00857B24">
        <w:rPr>
          <w:rFonts w:ascii="Arial" w:hAnsi="Arial" w:cs="Arial"/>
          <w:b/>
          <w:bCs/>
          <w:color w:val="FFFFFF" w:themeColor="background1"/>
          <w:sz w:val="36"/>
          <w:szCs w:val="36"/>
          <w:lang w:val="el-GR"/>
        </w:rPr>
        <w:t>Αναπαραγωγικά δικαιώματα και δικαίωμα στην οικογενειακή ζωή</w:t>
      </w:r>
      <w:bookmarkEnd w:id="74"/>
      <w:bookmarkEnd w:id="75"/>
    </w:p>
    <w:p w14:paraId="4E803BCC" w14:textId="048688AC" w:rsidR="00B35D93" w:rsidRPr="00857B24" w:rsidRDefault="00DE2895" w:rsidP="005D7E9C">
      <w:pPr>
        <w:spacing w:line="360" w:lineRule="auto"/>
        <w:jc w:val="both"/>
        <w:rPr>
          <w:rFonts w:ascii="Arial" w:eastAsia="Arial" w:hAnsi="Arial" w:cs="Arial"/>
          <w:color w:val="FF0000"/>
          <w:szCs w:val="24"/>
          <w:lang w:val="el-GR"/>
        </w:rPr>
      </w:pPr>
      <w:r>
        <w:rPr>
          <w:rFonts w:ascii="Arial" w:hAnsi="Arial" w:cs="Arial"/>
          <w:b/>
          <w:szCs w:val="24"/>
          <w:lang w:val="el-GR"/>
        </w:rPr>
        <w:t>Να διασφαλίσουν τα υψηλότερα πρότυπα</w:t>
      </w:r>
      <w:r w:rsidR="3D0A84B4" w:rsidRPr="00857B24">
        <w:rPr>
          <w:rFonts w:ascii="Arial" w:hAnsi="Arial" w:cs="Arial"/>
          <w:b/>
          <w:szCs w:val="24"/>
          <w:lang w:val="el-GR"/>
        </w:rPr>
        <w:t xml:space="preserve"> σεξουαλικής και αναπαραγωγικής υγειονομικής περίθαλψης για όλες τις γυναίκες με αναπηρί</w:t>
      </w:r>
      <w:r>
        <w:rPr>
          <w:rFonts w:ascii="Arial" w:hAnsi="Arial" w:cs="Arial"/>
          <w:b/>
          <w:szCs w:val="24"/>
          <w:lang w:val="el-GR"/>
        </w:rPr>
        <w:t>α</w:t>
      </w:r>
      <w:r w:rsidR="00763DBB" w:rsidRPr="00857B24">
        <w:rPr>
          <w:rFonts w:ascii="Arial" w:hAnsi="Arial" w:cs="Arial"/>
          <w:szCs w:val="24"/>
          <w:lang w:val="el-GR"/>
        </w:rPr>
        <w:t xml:space="preserve">. Πρέπει να γίνει με </w:t>
      </w:r>
      <w:r w:rsidR="007B6C6C">
        <w:rPr>
          <w:rFonts w:ascii="Arial" w:hAnsi="Arial" w:cs="Arial"/>
          <w:szCs w:val="24"/>
          <w:lang w:val="el-GR"/>
        </w:rPr>
        <w:t xml:space="preserve">σεβασμό, καλύπτοντας </w:t>
      </w:r>
      <w:r w:rsidR="00763DBB" w:rsidRPr="00857B24">
        <w:rPr>
          <w:rFonts w:ascii="Arial" w:hAnsi="Arial" w:cs="Arial"/>
          <w:szCs w:val="24"/>
          <w:lang w:val="el-GR"/>
        </w:rPr>
        <w:t xml:space="preserve">τις ανάγκες τους και </w:t>
      </w:r>
      <w:r w:rsidR="007B6C6C">
        <w:rPr>
          <w:rFonts w:ascii="Arial" w:hAnsi="Arial" w:cs="Arial"/>
          <w:szCs w:val="24"/>
          <w:lang w:val="el-GR"/>
        </w:rPr>
        <w:t xml:space="preserve">εκπληρώνοντας τις </w:t>
      </w:r>
      <w:r w:rsidR="00763DBB" w:rsidRPr="00857B24">
        <w:rPr>
          <w:rFonts w:ascii="Arial" w:hAnsi="Arial" w:cs="Arial"/>
          <w:szCs w:val="24"/>
          <w:lang w:val="el-GR"/>
        </w:rPr>
        <w:t xml:space="preserve">επιθυμίες </w:t>
      </w:r>
      <w:r w:rsidR="007B6C6C">
        <w:rPr>
          <w:rFonts w:ascii="Arial" w:hAnsi="Arial" w:cs="Arial"/>
          <w:szCs w:val="24"/>
          <w:lang w:val="el-GR"/>
        </w:rPr>
        <w:t xml:space="preserve">τους. </w:t>
      </w:r>
      <w:r w:rsidR="00763DBB" w:rsidRPr="00857B24">
        <w:rPr>
          <w:rFonts w:ascii="Arial" w:hAnsi="Arial" w:cs="Arial"/>
          <w:szCs w:val="24"/>
          <w:lang w:val="el-GR"/>
        </w:rPr>
        <w:t xml:space="preserve">Το δικαίωμα στη σεξουαλική και αναπαραγωγική υγειονομική περίθαλψη συνεπάγεται το δικαίωμα να λαμβάνει κανείς τις δικές του αποφάσεις ελεύθερα και υπεύθυνα και να έχει πρόσβαση στις σχετικές υπηρεσίες και εξοπλισμό. Η έλλειψη γυναικολογικής φροντίδας και πρόσβασης σε ασφαλή άμβλωση συγκαταλέγονται στις κύριες προκλήσεις για τις γυναίκες με αναπηρία κατά την άσκηση της αναπαραγωγικής υγείας και των </w:t>
      </w:r>
      <w:r w:rsidR="005D7E9C">
        <w:rPr>
          <w:rFonts w:ascii="Arial" w:hAnsi="Arial" w:cs="Arial"/>
          <w:szCs w:val="24"/>
          <w:lang w:val="el-GR"/>
        </w:rPr>
        <w:t xml:space="preserve"> αναπαραγωγικών </w:t>
      </w:r>
      <w:r w:rsidR="00763DBB" w:rsidRPr="00857B24">
        <w:rPr>
          <w:rFonts w:ascii="Arial" w:hAnsi="Arial" w:cs="Arial"/>
          <w:szCs w:val="24"/>
          <w:lang w:val="el-GR"/>
        </w:rPr>
        <w:t>δικαιωμάτων τους.</w:t>
      </w:r>
    </w:p>
    <w:p w14:paraId="1BFB9A79" w14:textId="46B67C12" w:rsidR="00F905FA" w:rsidRPr="00857B24" w:rsidRDefault="00B55141" w:rsidP="00603C45">
      <w:pPr>
        <w:spacing w:after="480" w:line="360" w:lineRule="auto"/>
        <w:jc w:val="both"/>
        <w:rPr>
          <w:rFonts w:ascii="Arial" w:eastAsia="Calibri" w:hAnsi="Arial" w:cs="Arial"/>
          <w:color w:val="000000" w:themeColor="text1"/>
          <w:szCs w:val="24"/>
          <w:lang w:val="el-GR"/>
        </w:rPr>
      </w:pPr>
      <w:r w:rsidRPr="00857B24">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2272" behindDoc="1" locked="0" layoutInCell="1" allowOverlap="1" wp14:anchorId="4E3533D0" wp14:editId="46C6DF60">
                <wp:simplePos x="0" y="0"/>
                <wp:positionH relativeFrom="page">
                  <wp:posOffset>74427</wp:posOffset>
                </wp:positionH>
                <wp:positionV relativeFrom="paragraph">
                  <wp:posOffset>1036955</wp:posOffset>
                </wp:positionV>
                <wp:extent cx="6645349" cy="422910"/>
                <wp:effectExtent l="0" t="0" r="22225" b="1524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534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C43B3" id="Rectángulo 12" o:spid="_x0000_s1026" alt="&quot;&quot;" style="position:absolute;margin-left:5.85pt;margin-top:81.65pt;width:523.25pt;height:33.3pt;z-index:-251614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" fillcolor="#0b5f8e" strokecolor="#0b5f8e" strokeweight="1pt">
                <w10:wrap anchorx="page"/>
              </v:rect>
            </w:pict>
          </mc:Fallback>
        </mc:AlternateContent>
      </w:r>
      <w:r w:rsidR="007B6C6C">
        <w:rPr>
          <w:rFonts w:ascii="Arial" w:eastAsia="Calibri" w:hAnsi="Arial" w:cs="Arial"/>
          <w:b/>
          <w:color w:val="000000" w:themeColor="text1"/>
          <w:szCs w:val="24"/>
          <w:lang w:val="el-GR"/>
        </w:rPr>
        <w:t xml:space="preserve">Να υποστηρίξουν το δικαίωμα </w:t>
      </w:r>
      <w:r w:rsidR="16089623" w:rsidRPr="00857B24">
        <w:rPr>
          <w:rFonts w:ascii="Arial" w:eastAsia="Calibri" w:hAnsi="Arial" w:cs="Arial"/>
          <w:b/>
          <w:color w:val="000000" w:themeColor="text1"/>
          <w:szCs w:val="24"/>
          <w:lang w:val="el-GR"/>
        </w:rPr>
        <w:t xml:space="preserve">των γυναικών με αναπηρία να δημιουργήσουν </w:t>
      </w:r>
      <w:hyperlink r:id="rId56">
        <w:r w:rsidR="16089623" w:rsidRPr="00857B24">
          <w:rPr>
            <w:rStyle w:val="-"/>
            <w:rFonts w:ascii="Arial" w:eastAsia="Calibri" w:hAnsi="Arial" w:cs="Arial"/>
            <w:b/>
            <w:szCs w:val="24"/>
            <w:lang w:val="el-GR"/>
          </w:rPr>
          <w:t>οικογένεια</w:t>
        </w:r>
      </w:hyperlink>
      <w:r w:rsidR="00250AC5" w:rsidRPr="00857B24">
        <w:rPr>
          <w:rFonts w:ascii="Arial" w:eastAsia="Calibri" w:hAnsi="Arial" w:cs="Arial"/>
          <w:color w:val="000000" w:themeColor="text1"/>
          <w:szCs w:val="24"/>
          <w:lang w:val="el-GR"/>
        </w:rPr>
        <w:t xml:space="preserve"> και του ίσου δικαιώματός τους στο γάμο, τη μητρότητα</w:t>
      </w:r>
      <w:r w:rsidR="00A02F90">
        <w:rPr>
          <w:rFonts w:ascii="Arial" w:eastAsia="Calibri" w:hAnsi="Arial" w:cs="Arial"/>
          <w:color w:val="000000" w:themeColor="text1"/>
          <w:szCs w:val="24"/>
          <w:lang w:val="el-GR"/>
        </w:rPr>
        <w:t xml:space="preserve"> -</w:t>
      </w:r>
      <w:r w:rsidR="00250AC5" w:rsidRPr="00857B24">
        <w:rPr>
          <w:rFonts w:ascii="Arial" w:eastAsia="Calibri" w:hAnsi="Arial" w:cs="Arial"/>
          <w:color w:val="000000" w:themeColor="text1"/>
          <w:szCs w:val="24"/>
          <w:lang w:val="el-GR"/>
        </w:rPr>
        <w:t xml:space="preserve"> συμπεριλαμβανομένης </w:t>
      </w:r>
      <w:r w:rsidR="00A02F90">
        <w:rPr>
          <w:rFonts w:ascii="Arial" w:eastAsia="Calibri" w:hAnsi="Arial" w:cs="Arial"/>
          <w:color w:val="000000" w:themeColor="text1"/>
          <w:szCs w:val="24"/>
          <w:lang w:val="el-GR"/>
        </w:rPr>
        <w:t xml:space="preserve"> και </w:t>
      </w:r>
      <w:r w:rsidR="00250AC5" w:rsidRPr="00857B24">
        <w:rPr>
          <w:rFonts w:ascii="Arial" w:eastAsia="Calibri" w:hAnsi="Arial" w:cs="Arial"/>
          <w:color w:val="000000" w:themeColor="text1"/>
          <w:szCs w:val="24"/>
          <w:lang w:val="el-GR"/>
        </w:rPr>
        <w:t>της υιοθεσίας</w:t>
      </w:r>
      <w:r w:rsidR="00A02F90">
        <w:rPr>
          <w:rFonts w:ascii="Arial" w:eastAsia="Calibri" w:hAnsi="Arial" w:cs="Arial"/>
          <w:color w:val="000000" w:themeColor="text1"/>
          <w:szCs w:val="24"/>
          <w:lang w:val="el-GR"/>
        </w:rPr>
        <w:t>-</w:t>
      </w:r>
      <w:r w:rsidR="00250AC5" w:rsidRPr="00857B24">
        <w:rPr>
          <w:rFonts w:ascii="Arial" w:eastAsia="Calibri" w:hAnsi="Arial" w:cs="Arial"/>
          <w:color w:val="000000" w:themeColor="text1"/>
          <w:szCs w:val="24"/>
          <w:lang w:val="el-GR"/>
        </w:rPr>
        <w:t xml:space="preserve"> και τις σχέσεις.</w:t>
      </w:r>
    </w:p>
    <w:p w14:paraId="6957B7A4" w14:textId="4C64D86C" w:rsidR="00F905FA" w:rsidRPr="00C43E1B" w:rsidRDefault="3D0A84B4" w:rsidP="00C43E1B">
      <w:pPr>
        <w:pStyle w:val="1"/>
        <w:rPr>
          <w:rFonts w:ascii="Arial" w:hAnsi="Arial" w:cs="Arial"/>
          <w:b/>
          <w:bCs/>
          <w:color w:val="FFFFFF" w:themeColor="background1"/>
          <w:sz w:val="36"/>
          <w:szCs w:val="36"/>
          <w:lang w:val="el-GR"/>
        </w:rPr>
      </w:pPr>
      <w:bookmarkStart w:id="76" w:name="_Toc150521503"/>
      <w:bookmarkStart w:id="77" w:name="_Toc160783388"/>
      <w:r w:rsidRPr="00C43E1B">
        <w:rPr>
          <w:rFonts w:ascii="Arial" w:hAnsi="Arial" w:cs="Arial"/>
          <w:b/>
          <w:bCs/>
          <w:color w:val="FFFFFF" w:themeColor="background1"/>
          <w:sz w:val="36"/>
          <w:szCs w:val="36"/>
          <w:lang w:val="el-GR"/>
        </w:rPr>
        <w:t>Εργασία και απασχόληση</w:t>
      </w:r>
      <w:bookmarkEnd w:id="76"/>
      <w:bookmarkEnd w:id="77"/>
    </w:p>
    <w:p w14:paraId="68B2E67E" w14:textId="02176A82" w:rsidR="276180A4" w:rsidRPr="00857B24" w:rsidRDefault="007B6C6C"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w:t>
      </w:r>
      <w:r w:rsidR="00A02F90">
        <w:rPr>
          <w:rFonts w:ascii="Arial" w:eastAsia="Calibri" w:hAnsi="Arial" w:cs="Arial"/>
          <w:b/>
          <w:bCs/>
          <w:color w:val="000000" w:themeColor="text1"/>
          <w:szCs w:val="24"/>
          <w:lang w:val="el-GR"/>
        </w:rPr>
        <w:t>σ</w:t>
      </w:r>
      <w:r>
        <w:rPr>
          <w:rFonts w:ascii="Arial" w:eastAsia="Calibri" w:hAnsi="Arial" w:cs="Arial"/>
          <w:b/>
          <w:bCs/>
          <w:color w:val="000000" w:themeColor="text1"/>
          <w:szCs w:val="24"/>
          <w:lang w:val="el-GR"/>
        </w:rPr>
        <w:t>ουν</w:t>
      </w:r>
      <w:r w:rsidR="16089623" w:rsidRPr="00857B24">
        <w:rPr>
          <w:rFonts w:ascii="Arial" w:eastAsia="Calibri" w:hAnsi="Arial" w:cs="Arial"/>
          <w:b/>
          <w:bCs/>
          <w:color w:val="000000" w:themeColor="text1"/>
          <w:szCs w:val="24"/>
          <w:lang w:val="el-GR"/>
        </w:rPr>
        <w:t xml:space="preserve"> </w:t>
      </w:r>
      <w:hyperlink r:id="rId57">
        <w:r w:rsidR="16089623" w:rsidRPr="00857B24">
          <w:rPr>
            <w:rStyle w:val="-"/>
            <w:rFonts w:ascii="Arial" w:eastAsia="Calibri" w:hAnsi="Arial" w:cs="Arial"/>
            <w:b/>
            <w:bCs/>
            <w:szCs w:val="24"/>
            <w:lang w:val="el-GR"/>
          </w:rPr>
          <w:t>ίσ</w:t>
        </w:r>
        <w:r>
          <w:rPr>
            <w:rStyle w:val="-"/>
            <w:rFonts w:ascii="Arial" w:eastAsia="Calibri" w:hAnsi="Arial" w:cs="Arial"/>
            <w:b/>
            <w:bCs/>
            <w:szCs w:val="24"/>
            <w:lang w:val="el-GR"/>
          </w:rPr>
          <w:t>ες</w:t>
        </w:r>
        <w:r w:rsidR="16089623" w:rsidRPr="00857B24">
          <w:rPr>
            <w:rStyle w:val="-"/>
            <w:rFonts w:ascii="Arial" w:eastAsia="Calibri" w:hAnsi="Arial" w:cs="Arial"/>
            <w:b/>
            <w:bCs/>
            <w:szCs w:val="24"/>
            <w:lang w:val="el-GR"/>
          </w:rPr>
          <w:t xml:space="preserve"> ευκαιρ</w:t>
        </w:r>
        <w:r>
          <w:rPr>
            <w:rStyle w:val="-"/>
            <w:rFonts w:ascii="Arial" w:eastAsia="Calibri" w:hAnsi="Arial" w:cs="Arial"/>
            <w:b/>
            <w:bCs/>
            <w:szCs w:val="24"/>
            <w:lang w:val="el-GR"/>
          </w:rPr>
          <w:t>ίες</w:t>
        </w:r>
        <w:r w:rsidR="16089623" w:rsidRPr="00857B24">
          <w:rPr>
            <w:rStyle w:val="-"/>
            <w:rFonts w:ascii="Arial" w:eastAsia="Calibri" w:hAnsi="Arial" w:cs="Arial"/>
            <w:b/>
            <w:bCs/>
            <w:szCs w:val="24"/>
            <w:lang w:val="el-GR"/>
          </w:rPr>
          <w:t xml:space="preserve"> απασχόλησης</w:t>
        </w:r>
      </w:hyperlink>
      <w:r w:rsidR="16089623" w:rsidRPr="00857B24">
        <w:rPr>
          <w:rFonts w:ascii="Arial" w:eastAsia="Calibri" w:hAnsi="Arial" w:cs="Arial"/>
          <w:b/>
          <w:bCs/>
          <w:color w:val="000000" w:themeColor="text1"/>
          <w:szCs w:val="24"/>
          <w:lang w:val="el-GR"/>
        </w:rPr>
        <w:t xml:space="preserve"> για τις γυναίκες με αναπηρία κατά τρόπο που να αναγνωρίζει και να αντιμετωπίζει τα βαθύτερα αίτια της ανισότητας. </w:t>
      </w:r>
      <w:r w:rsidR="16089623" w:rsidRPr="00857B24">
        <w:rPr>
          <w:rFonts w:ascii="Arial" w:eastAsia="Calibri" w:hAnsi="Arial" w:cs="Arial"/>
          <w:color w:val="000000" w:themeColor="text1"/>
          <w:szCs w:val="24"/>
          <w:lang w:val="el-GR"/>
        </w:rPr>
        <w:t xml:space="preserve">Η ανεργία μπορεί να οδηγήσει σε φτώχεια και κοινωνικό αποκλεισμό. Σύμφωνα με τα διαθέσιμα στοιχεία, μόνο το </w:t>
      </w:r>
      <w:hyperlink r:id="rId58" w:history="1">
        <w:r w:rsidR="16089623" w:rsidRPr="00857B24">
          <w:rPr>
            <w:rFonts w:ascii="Arial" w:eastAsia="Calibri" w:hAnsi="Arial" w:cs="Arial"/>
            <w:szCs w:val="24"/>
            <w:lang w:val="el-GR"/>
          </w:rPr>
          <w:t>48,3% των γυναικών με αναπηρία εργάζονται στην Ευρώπη</w:t>
        </w:r>
      </w:hyperlink>
      <w:r>
        <w:rPr>
          <w:rFonts w:ascii="Arial" w:eastAsia="Calibri" w:hAnsi="Arial" w:cs="Arial"/>
          <w:szCs w:val="24"/>
          <w:lang w:val="el-GR"/>
        </w:rPr>
        <w:t xml:space="preserve"> και μ</w:t>
      </w:r>
      <w:r w:rsidR="11EB2730" w:rsidRPr="00857B24">
        <w:rPr>
          <w:rFonts w:ascii="Arial" w:eastAsia="Calibri" w:hAnsi="Arial" w:cs="Arial"/>
          <w:szCs w:val="24"/>
          <w:lang w:val="el-GR"/>
        </w:rPr>
        <w:t xml:space="preserve">όνο </w:t>
      </w:r>
      <w:hyperlink r:id="rId59" w:history="1">
        <w:r w:rsidR="6EAA04A1" w:rsidRPr="00857B24">
          <w:rPr>
            <w:rStyle w:val="-"/>
            <w:rFonts w:ascii="Arial" w:eastAsia="Calibri" w:hAnsi="Arial" w:cs="Arial"/>
            <w:szCs w:val="24"/>
            <w:lang w:val="el-GR"/>
          </w:rPr>
          <w:t>το 24% των γυναικών με αναπηρία εργάζονται με πλήρη απασχόληση</w:t>
        </w:r>
      </w:hyperlink>
      <w:r w:rsidR="6EAA04A1" w:rsidRPr="00857B24">
        <w:rPr>
          <w:rFonts w:ascii="Arial" w:eastAsia="Calibri" w:hAnsi="Arial" w:cs="Arial"/>
          <w:color w:val="000000" w:themeColor="text1"/>
          <w:szCs w:val="24"/>
          <w:lang w:val="el-GR"/>
        </w:rPr>
        <w:t>.</w:t>
      </w:r>
    </w:p>
    <w:p w14:paraId="513BC4DF" w14:textId="4EEB2F01" w:rsidR="276180A4" w:rsidRPr="00857B24" w:rsidRDefault="007B6C6C"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color w:val="000000" w:themeColor="text1"/>
          <w:szCs w:val="24"/>
          <w:lang w:val="el-GR"/>
        </w:rPr>
        <w:t>Να θεσπίσουν</w:t>
      </w:r>
      <w:r w:rsidR="16089623" w:rsidRPr="00857B24">
        <w:rPr>
          <w:rFonts w:ascii="Arial" w:eastAsia="Calibri" w:hAnsi="Arial" w:cs="Arial"/>
          <w:b/>
          <w:color w:val="000000" w:themeColor="text1"/>
          <w:szCs w:val="24"/>
          <w:lang w:val="el-GR"/>
        </w:rPr>
        <w:t xml:space="preserve"> </w:t>
      </w:r>
      <w:r w:rsidRPr="007B6C6C">
        <w:rPr>
          <w:rStyle w:val="-"/>
          <w:rFonts w:ascii="Arial" w:eastAsia="Calibri" w:hAnsi="Arial" w:cs="Arial"/>
          <w:b/>
          <w:szCs w:val="24"/>
          <w:lang w:val="el-GR"/>
        </w:rPr>
        <w:t xml:space="preserve">Εγγύηση </w:t>
      </w:r>
      <w:r w:rsidR="00943051">
        <w:rPr>
          <w:rStyle w:val="-"/>
          <w:rFonts w:ascii="Arial" w:eastAsia="Calibri" w:hAnsi="Arial" w:cs="Arial"/>
          <w:b/>
          <w:szCs w:val="24"/>
          <w:lang w:val="el-GR"/>
        </w:rPr>
        <w:t>για την α</w:t>
      </w:r>
      <w:r w:rsidRPr="007B6C6C">
        <w:rPr>
          <w:rStyle w:val="-"/>
          <w:rFonts w:ascii="Arial" w:eastAsia="Calibri" w:hAnsi="Arial" w:cs="Arial"/>
          <w:b/>
          <w:szCs w:val="24"/>
          <w:lang w:val="el-GR"/>
        </w:rPr>
        <w:t xml:space="preserve">πασχόληση και </w:t>
      </w:r>
      <w:r w:rsidR="00943051">
        <w:rPr>
          <w:rStyle w:val="-"/>
          <w:rFonts w:ascii="Arial" w:eastAsia="Calibri" w:hAnsi="Arial" w:cs="Arial"/>
          <w:b/>
          <w:szCs w:val="24"/>
          <w:lang w:val="el-GR"/>
        </w:rPr>
        <w:t>τις δεξιότητες των ατόμων με αναπηρία</w:t>
      </w:r>
      <w:r w:rsidR="16089623" w:rsidRPr="00857B24">
        <w:rPr>
          <w:rFonts w:ascii="Arial" w:eastAsia="Calibri" w:hAnsi="Arial" w:cs="Arial"/>
          <w:b/>
          <w:color w:val="000000" w:themeColor="text1"/>
          <w:szCs w:val="24"/>
          <w:lang w:val="el-GR"/>
        </w:rPr>
        <w:t>,</w:t>
      </w:r>
      <w:r w:rsidR="00264DBA">
        <w:rPr>
          <w:rFonts w:ascii="Arial" w:eastAsia="Calibri" w:hAnsi="Arial" w:cs="Arial"/>
          <w:b/>
          <w:color w:val="000000" w:themeColor="text1"/>
          <w:szCs w:val="24"/>
          <w:lang w:val="el-GR"/>
        </w:rPr>
        <w:t xml:space="preserve"> </w:t>
      </w:r>
      <w:r w:rsidR="00533281">
        <w:rPr>
          <w:rFonts w:ascii="Arial" w:eastAsia="Calibri" w:hAnsi="Arial" w:cs="Arial"/>
          <w:b/>
          <w:color w:val="000000" w:themeColor="text1"/>
          <w:szCs w:val="24"/>
          <w:lang w:val="el-GR"/>
        </w:rPr>
        <w:t xml:space="preserve">στη βάση </w:t>
      </w:r>
      <w:r w:rsidR="00264DBA">
        <w:rPr>
          <w:rFonts w:ascii="Arial" w:eastAsia="Calibri" w:hAnsi="Arial" w:cs="Arial"/>
          <w:b/>
          <w:color w:val="000000" w:themeColor="text1"/>
          <w:szCs w:val="24"/>
          <w:lang w:val="el-GR"/>
        </w:rPr>
        <w:t xml:space="preserve">των </w:t>
      </w:r>
      <w:r w:rsidR="00943051">
        <w:rPr>
          <w:rFonts w:ascii="Arial" w:eastAsia="Calibri" w:hAnsi="Arial" w:cs="Arial"/>
          <w:b/>
          <w:color w:val="000000" w:themeColor="text1"/>
          <w:szCs w:val="24"/>
          <w:lang w:val="el-GR"/>
        </w:rPr>
        <w:t xml:space="preserve">επιτυχημένων </w:t>
      </w:r>
      <w:hyperlink r:id="rId60">
        <w:r w:rsidR="00F060A0">
          <w:rPr>
            <w:rStyle w:val="-"/>
            <w:rFonts w:ascii="Arial" w:eastAsia="Calibri" w:hAnsi="Arial" w:cs="Arial"/>
            <w:b/>
            <w:szCs w:val="24"/>
            <w:lang w:val="el-GR"/>
          </w:rPr>
          <w:t>Ε</w:t>
        </w:r>
        <w:r w:rsidR="16089623" w:rsidRPr="00857B24">
          <w:rPr>
            <w:rStyle w:val="-"/>
            <w:rFonts w:ascii="Arial" w:eastAsia="Calibri" w:hAnsi="Arial" w:cs="Arial"/>
            <w:b/>
            <w:szCs w:val="24"/>
            <w:lang w:val="el-GR"/>
          </w:rPr>
          <w:t>γγυήσε</w:t>
        </w:r>
        <w:r w:rsidR="00943051">
          <w:rPr>
            <w:rStyle w:val="-"/>
            <w:rFonts w:ascii="Arial" w:eastAsia="Calibri" w:hAnsi="Arial" w:cs="Arial"/>
            <w:b/>
            <w:szCs w:val="24"/>
            <w:lang w:val="el-GR"/>
          </w:rPr>
          <w:t>ων</w:t>
        </w:r>
        <w:r w:rsidR="16089623" w:rsidRPr="00857B24">
          <w:rPr>
            <w:rStyle w:val="-"/>
            <w:rFonts w:ascii="Arial" w:eastAsia="Calibri" w:hAnsi="Arial" w:cs="Arial"/>
            <w:b/>
            <w:szCs w:val="24"/>
            <w:lang w:val="el-GR"/>
          </w:rPr>
          <w:t xml:space="preserve"> για τη </w:t>
        </w:r>
        <w:r w:rsidR="00533281">
          <w:rPr>
            <w:rStyle w:val="-"/>
            <w:rFonts w:ascii="Arial" w:eastAsia="Calibri" w:hAnsi="Arial" w:cs="Arial"/>
            <w:b/>
            <w:szCs w:val="24"/>
            <w:lang w:val="el-GR"/>
          </w:rPr>
          <w:t>Ν</w:t>
        </w:r>
        <w:r w:rsidR="16089623" w:rsidRPr="00857B24">
          <w:rPr>
            <w:rStyle w:val="-"/>
            <w:rFonts w:ascii="Arial" w:eastAsia="Calibri" w:hAnsi="Arial" w:cs="Arial"/>
            <w:b/>
            <w:szCs w:val="24"/>
            <w:lang w:val="el-GR"/>
          </w:rPr>
          <w:t>εολαία</w:t>
        </w:r>
      </w:hyperlink>
      <w:r w:rsidR="16089623" w:rsidRPr="00857B24">
        <w:rPr>
          <w:rFonts w:ascii="Arial" w:eastAsia="Calibri" w:hAnsi="Arial" w:cs="Arial"/>
          <w:b/>
          <w:color w:val="000000" w:themeColor="text1"/>
          <w:szCs w:val="24"/>
          <w:lang w:val="el-GR"/>
        </w:rPr>
        <w:t>,</w:t>
      </w:r>
      <w:r w:rsidR="16089623" w:rsidRPr="00857B24">
        <w:rPr>
          <w:rFonts w:ascii="Arial" w:eastAsia="Calibri" w:hAnsi="Arial" w:cs="Arial"/>
          <w:color w:val="000000" w:themeColor="text1"/>
          <w:szCs w:val="24"/>
          <w:lang w:val="el-GR"/>
        </w:rPr>
        <w:t xml:space="preserve"> με σκοπό </w:t>
      </w:r>
      <w:r w:rsidR="00076673">
        <w:rPr>
          <w:rFonts w:ascii="Arial" w:eastAsia="Calibri" w:hAnsi="Arial" w:cs="Arial"/>
          <w:color w:val="000000" w:themeColor="text1"/>
          <w:szCs w:val="24"/>
          <w:lang w:val="el-GR"/>
        </w:rPr>
        <w:t xml:space="preserve">να παράσχουν χρηματοδότηση και στήριξη </w:t>
      </w:r>
      <w:r w:rsidR="16089623" w:rsidRPr="00857B24">
        <w:rPr>
          <w:rFonts w:ascii="Arial" w:eastAsia="Calibri" w:hAnsi="Arial" w:cs="Arial"/>
          <w:color w:val="000000" w:themeColor="text1"/>
          <w:szCs w:val="24"/>
          <w:lang w:val="el-GR"/>
        </w:rPr>
        <w:t xml:space="preserve">ώστε να διασφαλιστεί ότι οι γυναίκες με αναπηρία έχουν ίση πρόσβαση στην εκπαίδευση, </w:t>
      </w:r>
      <w:r w:rsidR="00B154F4">
        <w:rPr>
          <w:rFonts w:ascii="Arial" w:eastAsia="Calibri" w:hAnsi="Arial" w:cs="Arial"/>
          <w:color w:val="000000" w:themeColor="text1"/>
          <w:szCs w:val="24"/>
          <w:lang w:val="el-GR"/>
        </w:rPr>
        <w:t xml:space="preserve">στην </w:t>
      </w:r>
      <w:r w:rsidR="16089623" w:rsidRPr="00857B24">
        <w:rPr>
          <w:rFonts w:ascii="Arial" w:eastAsia="Calibri" w:hAnsi="Arial" w:cs="Arial"/>
          <w:color w:val="000000" w:themeColor="text1"/>
          <w:szCs w:val="24"/>
          <w:lang w:val="el-GR"/>
        </w:rPr>
        <w:t xml:space="preserve">κατάρτιση και </w:t>
      </w:r>
      <w:r w:rsidR="00B154F4">
        <w:rPr>
          <w:rFonts w:ascii="Arial" w:eastAsia="Calibri" w:hAnsi="Arial" w:cs="Arial"/>
          <w:color w:val="000000" w:themeColor="text1"/>
          <w:szCs w:val="24"/>
          <w:lang w:val="el-GR"/>
        </w:rPr>
        <w:t xml:space="preserve">στις </w:t>
      </w:r>
      <w:r w:rsidR="16089623" w:rsidRPr="00857B24">
        <w:rPr>
          <w:rFonts w:ascii="Arial" w:eastAsia="Calibri" w:hAnsi="Arial" w:cs="Arial"/>
          <w:color w:val="000000" w:themeColor="text1"/>
          <w:szCs w:val="24"/>
          <w:lang w:val="el-GR"/>
        </w:rPr>
        <w:t>ευκαιρίες απασχόλησης, συμπεριλαμβανομένης της αυτοαπασχόλησης και της επιχειρηματικότητας.</w:t>
      </w:r>
    </w:p>
    <w:p w14:paraId="7D71288B" w14:textId="4F2721AE" w:rsidR="00365B9B" w:rsidRPr="00857B24" w:rsidRDefault="00B154F4"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Να διασφαλίσουν την ύπαρξη π</w:t>
      </w:r>
      <w:r w:rsidR="3D0A84B4" w:rsidRPr="00857B24">
        <w:rPr>
          <w:rFonts w:ascii="Arial" w:eastAsia="Calibri" w:hAnsi="Arial" w:cs="Arial"/>
          <w:b/>
          <w:bCs/>
          <w:color w:val="000000" w:themeColor="text1"/>
          <w:szCs w:val="24"/>
          <w:lang w:val="el-GR"/>
        </w:rPr>
        <w:t>οιοτικού εργασιακού περιβάλλοντος για τις γυναίκες με αναπηρία.</w:t>
      </w:r>
      <w:r w:rsidR="3D0A84B4" w:rsidRPr="00857B24">
        <w:rPr>
          <w:rFonts w:ascii="Arial" w:eastAsia="Calibri" w:hAnsi="Arial" w:cs="Arial"/>
          <w:color w:val="000000" w:themeColor="text1"/>
          <w:szCs w:val="24"/>
          <w:lang w:val="el-GR"/>
        </w:rPr>
        <w:t xml:space="preserve"> Πίσω από τα δεδομένα για την απασχόληση, </w:t>
      </w:r>
      <w:hyperlink r:id="rId61">
        <w:r w:rsidR="3D0A84B4" w:rsidRPr="00857B24">
          <w:rPr>
            <w:rStyle w:val="-"/>
            <w:rFonts w:ascii="Arial" w:eastAsia="Calibri" w:hAnsi="Arial" w:cs="Arial"/>
            <w:szCs w:val="24"/>
            <w:lang w:val="el-GR"/>
          </w:rPr>
          <w:t>η πραγματικότητα της ποιότητας της απασχόλησης</w:t>
        </w:r>
      </w:hyperlink>
      <w:r w:rsidR="3D0A84B4" w:rsidRPr="00857B24">
        <w:rPr>
          <w:rFonts w:ascii="Arial" w:eastAsia="Calibri" w:hAnsi="Arial" w:cs="Arial"/>
          <w:color w:val="000000" w:themeColor="text1"/>
          <w:szCs w:val="24"/>
          <w:lang w:val="el-GR"/>
        </w:rPr>
        <w:t xml:space="preserve"> </w:t>
      </w:r>
      <w:r w:rsidR="00307BE6">
        <w:rPr>
          <w:rFonts w:ascii="Arial" w:eastAsia="Calibri" w:hAnsi="Arial" w:cs="Arial"/>
          <w:color w:val="000000" w:themeColor="text1"/>
          <w:szCs w:val="24"/>
          <w:lang w:val="el-GR"/>
        </w:rPr>
        <w:t xml:space="preserve">με την οποία έρχονται αντιμέτωπες </w:t>
      </w:r>
      <w:r w:rsidR="3D0A84B4" w:rsidRPr="00857B24">
        <w:rPr>
          <w:rFonts w:ascii="Arial" w:eastAsia="Calibri" w:hAnsi="Arial" w:cs="Arial"/>
          <w:color w:val="000000" w:themeColor="text1"/>
          <w:szCs w:val="24"/>
          <w:lang w:val="el-GR"/>
        </w:rPr>
        <w:t>οι γυναίκες με αναπηρία συχνά αποκρύπτεται</w:t>
      </w:r>
      <w:r w:rsidR="00307BE6">
        <w:rPr>
          <w:rFonts w:ascii="Arial" w:eastAsia="Calibri" w:hAnsi="Arial" w:cs="Arial"/>
          <w:color w:val="000000" w:themeColor="text1"/>
          <w:szCs w:val="24"/>
          <w:lang w:val="el-GR"/>
        </w:rPr>
        <w:t>,</w:t>
      </w:r>
      <w:r w:rsidR="3D0A84B4" w:rsidRPr="00857B24">
        <w:rPr>
          <w:rFonts w:ascii="Arial" w:eastAsia="Calibri" w:hAnsi="Arial" w:cs="Arial"/>
          <w:color w:val="000000" w:themeColor="text1"/>
          <w:szCs w:val="24"/>
          <w:lang w:val="el-GR"/>
        </w:rPr>
        <w:t xml:space="preserve"> και οι εργαζόμενοι με αναπηρία αντιμετωπίζουν διακρίσεις στην εργασία. </w:t>
      </w:r>
      <w:r w:rsidR="00076673">
        <w:rPr>
          <w:rFonts w:ascii="Arial" w:eastAsia="Calibri" w:hAnsi="Arial" w:cs="Arial"/>
          <w:color w:val="000000" w:themeColor="text1"/>
          <w:szCs w:val="24"/>
          <w:lang w:val="el-GR"/>
        </w:rPr>
        <w:t xml:space="preserve">Μερικά </w:t>
      </w:r>
      <w:r w:rsidR="3D0A84B4" w:rsidRPr="00857B24">
        <w:rPr>
          <w:rFonts w:ascii="Arial" w:eastAsia="Calibri" w:hAnsi="Arial" w:cs="Arial"/>
          <w:color w:val="000000" w:themeColor="text1"/>
          <w:szCs w:val="24"/>
          <w:lang w:val="el-GR"/>
        </w:rPr>
        <w:t xml:space="preserve">από τα ζητήματα που αντιμετωπίζουν οι γυναίκες με αναπηρία </w:t>
      </w:r>
      <w:r w:rsidR="00307BE6">
        <w:rPr>
          <w:rFonts w:ascii="Arial" w:eastAsia="Calibri" w:hAnsi="Arial" w:cs="Arial"/>
          <w:color w:val="000000" w:themeColor="text1"/>
          <w:szCs w:val="24"/>
          <w:lang w:val="el-GR"/>
        </w:rPr>
        <w:t>αφορούν σ</w:t>
      </w:r>
      <w:r w:rsidR="3D0A84B4" w:rsidRPr="00857B24">
        <w:rPr>
          <w:rFonts w:ascii="Arial" w:eastAsia="Calibri" w:hAnsi="Arial" w:cs="Arial"/>
          <w:color w:val="000000" w:themeColor="text1"/>
          <w:szCs w:val="24"/>
          <w:lang w:val="el-GR"/>
        </w:rPr>
        <w:t xml:space="preserve">την έλλειψη εύλογων προσαρμογών, </w:t>
      </w:r>
      <w:r w:rsidR="00307BE6">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την έλλειψη πρόσβασης σε υποστηρικτική τεχνολογία, </w:t>
      </w:r>
      <w:r w:rsidR="00307BE6">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τον ανεπαρκή μισθό και </w:t>
      </w:r>
      <w:r w:rsidR="00307BE6">
        <w:rPr>
          <w:rFonts w:ascii="Arial" w:eastAsia="Calibri" w:hAnsi="Arial" w:cs="Arial"/>
          <w:color w:val="000000" w:themeColor="text1"/>
          <w:szCs w:val="24"/>
          <w:lang w:val="el-GR"/>
        </w:rPr>
        <w:t xml:space="preserve">τη μείωση </w:t>
      </w:r>
      <w:r w:rsidR="3D0A84B4" w:rsidRPr="00857B24">
        <w:rPr>
          <w:rFonts w:ascii="Arial" w:eastAsia="Calibri" w:hAnsi="Arial" w:cs="Arial"/>
          <w:color w:val="000000" w:themeColor="text1"/>
          <w:szCs w:val="24"/>
          <w:lang w:val="el-GR"/>
        </w:rPr>
        <w:t>των ωρών εργασίας</w:t>
      </w:r>
      <w:r w:rsidR="00307BE6">
        <w:rPr>
          <w:rFonts w:ascii="Arial" w:eastAsia="Calibri" w:hAnsi="Arial" w:cs="Arial"/>
          <w:color w:val="000000" w:themeColor="text1"/>
          <w:szCs w:val="24"/>
          <w:lang w:val="el-GR"/>
        </w:rPr>
        <w:t>, γεγονός που θέτει εμπόδια σ</w:t>
      </w:r>
      <w:r w:rsidR="3D0A84B4" w:rsidRPr="00857B24">
        <w:rPr>
          <w:rFonts w:ascii="Arial" w:eastAsia="Calibri" w:hAnsi="Arial" w:cs="Arial"/>
          <w:color w:val="000000" w:themeColor="text1"/>
          <w:szCs w:val="24"/>
          <w:lang w:val="el-GR"/>
        </w:rPr>
        <w:t xml:space="preserve">το δικαίωμά τους σε ένα </w:t>
      </w:r>
      <w:r w:rsidR="00307BE6">
        <w:rPr>
          <w:rFonts w:ascii="Arial" w:eastAsia="Calibri" w:hAnsi="Arial" w:cs="Arial"/>
          <w:color w:val="000000" w:themeColor="text1"/>
          <w:szCs w:val="24"/>
          <w:lang w:val="el-GR"/>
        </w:rPr>
        <w:t xml:space="preserve">δίκαιο σχέδιο/πρόγραμμα </w:t>
      </w:r>
      <w:r>
        <w:rPr>
          <w:rFonts w:ascii="Arial" w:eastAsia="Calibri" w:hAnsi="Arial" w:cs="Arial"/>
          <w:color w:val="000000" w:themeColor="text1"/>
          <w:szCs w:val="24"/>
          <w:lang w:val="el-GR"/>
        </w:rPr>
        <w:t>σ</w:t>
      </w:r>
      <w:r w:rsidR="3D0A84B4" w:rsidRPr="00857B24">
        <w:rPr>
          <w:rFonts w:ascii="Arial" w:eastAsia="Calibri" w:hAnsi="Arial" w:cs="Arial"/>
          <w:color w:val="000000" w:themeColor="text1"/>
          <w:szCs w:val="24"/>
          <w:lang w:val="el-GR"/>
        </w:rPr>
        <w:t xml:space="preserve">υνταξιοδότησης. </w:t>
      </w:r>
      <w:hyperlink r:id="rId62">
        <w:r w:rsidR="00B969D0" w:rsidRPr="00857B24">
          <w:rPr>
            <w:rStyle w:val="-"/>
            <w:rFonts w:ascii="Arial" w:eastAsia="Calibri" w:hAnsi="Arial" w:cs="Arial"/>
            <w:szCs w:val="24"/>
            <w:lang w:val="el-GR"/>
          </w:rPr>
          <w:t xml:space="preserve">Το μισθολογικό χάσμα μεταξύ </w:t>
        </w:r>
        <w:r w:rsidR="00307BE6">
          <w:rPr>
            <w:rStyle w:val="-"/>
            <w:rFonts w:ascii="Arial" w:eastAsia="Calibri" w:hAnsi="Arial" w:cs="Arial"/>
            <w:szCs w:val="24"/>
            <w:lang w:val="el-GR"/>
          </w:rPr>
          <w:t xml:space="preserve">ανδρών-γυναικών </w:t>
        </w:r>
        <w:r w:rsidR="00B969D0" w:rsidRPr="00857B24">
          <w:rPr>
            <w:rStyle w:val="-"/>
            <w:rFonts w:ascii="Arial" w:eastAsia="Calibri" w:hAnsi="Arial" w:cs="Arial"/>
            <w:szCs w:val="24"/>
            <w:lang w:val="el-GR"/>
          </w:rPr>
          <w:t xml:space="preserve">και </w:t>
        </w:r>
        <w:r w:rsidR="00307BE6">
          <w:rPr>
            <w:rStyle w:val="-"/>
            <w:rFonts w:ascii="Arial" w:eastAsia="Calibri" w:hAnsi="Arial" w:cs="Arial"/>
            <w:szCs w:val="24"/>
            <w:lang w:val="el-GR"/>
          </w:rPr>
          <w:t xml:space="preserve">μεταξύ ατόμων με και χωρίς αναπηρία </w:t>
        </w:r>
      </w:hyperlink>
      <w:r w:rsidR="00AA53D3">
        <w:rPr>
          <w:rFonts w:ascii="Arial" w:eastAsia="Calibri" w:hAnsi="Arial" w:cs="Arial"/>
          <w:color w:val="000000" w:themeColor="text1"/>
          <w:szCs w:val="24"/>
          <w:lang w:val="el-GR"/>
        </w:rPr>
        <w:t>δημιουργεί</w:t>
      </w:r>
      <w:r w:rsidR="00B969D0" w:rsidRPr="00857B24">
        <w:rPr>
          <w:rFonts w:ascii="Arial" w:eastAsia="Calibri" w:hAnsi="Arial" w:cs="Arial"/>
          <w:color w:val="000000" w:themeColor="text1"/>
          <w:szCs w:val="24"/>
          <w:lang w:val="el-GR"/>
        </w:rPr>
        <w:t xml:space="preserve"> μια κατάσταση όπου οι γυναίκες με αναπηρία δεν λαμβάνουν ίση αμοιβή για ίση εργασία. Επιπλέον, μερικές φορές </w:t>
      </w:r>
      <w:r w:rsidR="003008A8">
        <w:rPr>
          <w:rFonts w:ascii="Arial" w:eastAsia="Calibri" w:hAnsi="Arial" w:cs="Arial"/>
          <w:color w:val="000000" w:themeColor="text1"/>
          <w:szCs w:val="24"/>
          <w:lang w:val="el-GR"/>
        </w:rPr>
        <w:t xml:space="preserve">όσον αφορά στο επίδομα αναπηρίας, είτε αυτό διακόπτεται όταν εργάζονται είτε </w:t>
      </w:r>
      <w:r w:rsidR="00B969D0" w:rsidRPr="00857B24">
        <w:rPr>
          <w:rFonts w:ascii="Arial" w:eastAsia="Calibri" w:hAnsi="Arial" w:cs="Arial"/>
          <w:color w:val="000000" w:themeColor="text1"/>
          <w:szCs w:val="24"/>
          <w:lang w:val="el-GR"/>
        </w:rPr>
        <w:t xml:space="preserve">μειώνεται. </w:t>
      </w:r>
      <w:r w:rsidR="003008A8">
        <w:rPr>
          <w:rFonts w:ascii="Arial" w:eastAsia="Calibri" w:hAnsi="Arial" w:cs="Arial"/>
          <w:color w:val="000000" w:themeColor="text1"/>
          <w:szCs w:val="24"/>
          <w:lang w:val="el-GR"/>
        </w:rPr>
        <w:t xml:space="preserve">Οι </w:t>
      </w:r>
      <w:r w:rsidR="003008A8">
        <w:rPr>
          <w:rFonts w:ascii="Arial" w:eastAsia="Calibri" w:hAnsi="Arial" w:cs="Arial"/>
          <w:color w:val="000000" w:themeColor="text1"/>
          <w:szCs w:val="24"/>
          <w:lang w:val="el-GR"/>
        </w:rPr>
        <w:lastRenderedPageBreak/>
        <w:t xml:space="preserve">συμμετέχουσες στην </w:t>
      </w:r>
      <w:r w:rsidR="00B969D0" w:rsidRPr="00857B24">
        <w:rPr>
          <w:rFonts w:ascii="Arial" w:eastAsia="Calibri" w:hAnsi="Arial" w:cs="Arial"/>
          <w:color w:val="000000" w:themeColor="text1"/>
          <w:szCs w:val="24"/>
          <w:lang w:val="el-GR"/>
        </w:rPr>
        <w:t xml:space="preserve">έρευνά </w:t>
      </w:r>
      <w:r w:rsidR="003008A8">
        <w:rPr>
          <w:rFonts w:ascii="Arial" w:eastAsia="Calibri" w:hAnsi="Arial" w:cs="Arial"/>
          <w:color w:val="000000" w:themeColor="text1"/>
          <w:szCs w:val="24"/>
          <w:lang w:val="el-GR"/>
        </w:rPr>
        <w:t xml:space="preserve">μας από την </w:t>
      </w:r>
      <w:r w:rsidR="00B969D0" w:rsidRPr="00857B24">
        <w:rPr>
          <w:rFonts w:ascii="Arial" w:eastAsia="Calibri" w:hAnsi="Arial" w:cs="Arial"/>
          <w:color w:val="000000" w:themeColor="text1"/>
          <w:szCs w:val="24"/>
          <w:lang w:val="el-GR"/>
        </w:rPr>
        <w:t>Κεντρική και Ανατολική Ευρώ</w:t>
      </w:r>
      <w:r w:rsidR="003008A8">
        <w:rPr>
          <w:rFonts w:ascii="Arial" w:eastAsia="Calibri" w:hAnsi="Arial" w:cs="Arial"/>
          <w:color w:val="000000" w:themeColor="text1"/>
          <w:szCs w:val="24"/>
          <w:lang w:val="el-GR"/>
        </w:rPr>
        <w:t>πη αντιμετωπίζουν περισσότερο αυτό το πρόβλημα</w:t>
      </w:r>
      <w:r w:rsidR="00B969D0" w:rsidRPr="00857B24">
        <w:rPr>
          <w:rFonts w:ascii="Arial" w:eastAsia="Calibri" w:hAnsi="Arial" w:cs="Arial"/>
          <w:color w:val="000000" w:themeColor="text1"/>
          <w:szCs w:val="24"/>
          <w:lang w:val="el-GR"/>
        </w:rPr>
        <w:t>.</w:t>
      </w:r>
    </w:p>
    <w:p w14:paraId="1984A474" w14:textId="0D40DF19" w:rsidR="007924D2" w:rsidRPr="00254D78" w:rsidRDefault="00AA53D3" w:rsidP="00BF322F">
      <w:pPr>
        <w:spacing w:after="12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w:t>
      </w:r>
      <w:r w:rsidR="003008A8">
        <w:rPr>
          <w:rFonts w:ascii="Arial" w:eastAsia="Calibri" w:hAnsi="Arial" w:cs="Arial"/>
          <w:b/>
          <w:bCs/>
          <w:color w:val="000000" w:themeColor="text1"/>
          <w:szCs w:val="24"/>
          <w:lang w:val="el-GR"/>
        </w:rPr>
        <w:t xml:space="preserve">μια </w:t>
      </w:r>
      <w:r>
        <w:rPr>
          <w:rFonts w:ascii="Arial" w:eastAsia="Calibri" w:hAnsi="Arial" w:cs="Arial"/>
          <w:b/>
          <w:bCs/>
          <w:color w:val="000000" w:themeColor="text1"/>
          <w:szCs w:val="24"/>
          <w:lang w:val="el-GR"/>
        </w:rPr>
        <w:t>ασφαλή</w:t>
      </w:r>
      <w:r w:rsidR="00BB5E8F" w:rsidRPr="00857B24">
        <w:rPr>
          <w:rFonts w:ascii="Arial" w:eastAsia="Calibri" w:hAnsi="Arial" w:cs="Arial"/>
          <w:b/>
          <w:bCs/>
          <w:color w:val="000000" w:themeColor="text1"/>
          <w:szCs w:val="24"/>
          <w:lang w:val="el-GR"/>
        </w:rPr>
        <w:t xml:space="preserve"> ισορροπία </w:t>
      </w:r>
      <w:r w:rsidR="003008A8">
        <w:rPr>
          <w:rFonts w:ascii="Arial" w:eastAsia="Calibri" w:hAnsi="Arial" w:cs="Arial"/>
          <w:b/>
          <w:bCs/>
          <w:color w:val="000000" w:themeColor="text1"/>
          <w:szCs w:val="24"/>
          <w:lang w:val="el-GR"/>
        </w:rPr>
        <w:t xml:space="preserve">μεταξύ οικογένειας και εργασίας </w:t>
      </w:r>
      <w:r w:rsidR="00BB5E8F" w:rsidRPr="00857B24">
        <w:rPr>
          <w:rFonts w:ascii="Arial" w:eastAsia="Calibri" w:hAnsi="Arial" w:cs="Arial"/>
          <w:b/>
          <w:bCs/>
          <w:color w:val="000000" w:themeColor="text1"/>
          <w:szCs w:val="24"/>
          <w:lang w:val="el-GR"/>
        </w:rPr>
        <w:t xml:space="preserve">για τις μητέρες </w:t>
      </w:r>
      <w:r w:rsidR="003008A8">
        <w:rPr>
          <w:rFonts w:ascii="Arial" w:eastAsia="Calibri" w:hAnsi="Arial" w:cs="Arial"/>
          <w:b/>
          <w:bCs/>
          <w:color w:val="000000" w:themeColor="text1"/>
          <w:szCs w:val="24"/>
          <w:lang w:val="el-GR"/>
        </w:rPr>
        <w:t xml:space="preserve">-με ή χωρίς αναπηρία- </w:t>
      </w:r>
      <w:r w:rsidR="00BB5E8F" w:rsidRPr="00857B24">
        <w:rPr>
          <w:rFonts w:ascii="Arial" w:eastAsia="Calibri" w:hAnsi="Arial" w:cs="Arial"/>
          <w:b/>
          <w:bCs/>
          <w:color w:val="000000" w:themeColor="text1"/>
          <w:szCs w:val="24"/>
          <w:lang w:val="el-GR"/>
        </w:rPr>
        <w:t>παιδιών με αναπηρί</w:t>
      </w:r>
      <w:r w:rsidR="003008A8">
        <w:rPr>
          <w:rFonts w:ascii="Arial" w:eastAsia="Calibri" w:hAnsi="Arial" w:cs="Arial"/>
          <w:b/>
          <w:bCs/>
          <w:color w:val="000000" w:themeColor="text1"/>
          <w:szCs w:val="24"/>
          <w:lang w:val="el-GR"/>
        </w:rPr>
        <w:t>α</w:t>
      </w:r>
      <w:r w:rsidR="00BB5E8F" w:rsidRPr="00857B24">
        <w:rPr>
          <w:rFonts w:ascii="Arial" w:eastAsia="Calibri" w:hAnsi="Arial" w:cs="Arial"/>
          <w:b/>
          <w:bCs/>
          <w:color w:val="000000" w:themeColor="text1"/>
          <w:szCs w:val="24"/>
          <w:lang w:val="el-GR"/>
        </w:rPr>
        <w:t xml:space="preserve">. </w:t>
      </w:r>
      <w:r w:rsidR="002275F2" w:rsidRPr="00857B24">
        <w:rPr>
          <w:rFonts w:ascii="Arial" w:eastAsia="Calibri" w:hAnsi="Arial" w:cs="Arial"/>
          <w:color w:val="000000" w:themeColor="text1"/>
          <w:szCs w:val="24"/>
          <w:lang w:val="el-GR"/>
        </w:rPr>
        <w:t>Λόγω της έλλειψης κοινωνικής υποστήριξης σε πολλές χώρες, οι μητέρες παιδιών με αναπηρί</w:t>
      </w:r>
      <w:r>
        <w:rPr>
          <w:rFonts w:ascii="Arial" w:eastAsia="Calibri" w:hAnsi="Arial" w:cs="Arial"/>
          <w:color w:val="000000" w:themeColor="text1"/>
          <w:szCs w:val="24"/>
          <w:lang w:val="el-GR"/>
        </w:rPr>
        <w:t>α</w:t>
      </w:r>
      <w:r w:rsidR="002275F2" w:rsidRPr="00857B24">
        <w:rPr>
          <w:rFonts w:ascii="Arial" w:eastAsia="Calibri" w:hAnsi="Arial" w:cs="Arial"/>
          <w:color w:val="000000" w:themeColor="text1"/>
          <w:szCs w:val="24"/>
          <w:lang w:val="el-GR"/>
        </w:rPr>
        <w:t xml:space="preserve"> αναλαμβάνουν την ευθύνη της φροντίδας της οικογένειας. Θα πρέπει να </w:t>
      </w:r>
      <w:r w:rsidR="003008A8">
        <w:rPr>
          <w:rFonts w:ascii="Arial" w:eastAsia="Calibri" w:hAnsi="Arial" w:cs="Arial"/>
          <w:color w:val="000000" w:themeColor="text1"/>
          <w:szCs w:val="24"/>
          <w:lang w:val="el-GR"/>
        </w:rPr>
        <w:t xml:space="preserve">λαμβάνουν </w:t>
      </w:r>
      <w:r w:rsidR="002275F2" w:rsidRPr="00857B24">
        <w:rPr>
          <w:rFonts w:ascii="Arial" w:eastAsia="Calibri" w:hAnsi="Arial" w:cs="Arial"/>
          <w:color w:val="000000" w:themeColor="text1"/>
          <w:szCs w:val="24"/>
          <w:lang w:val="el-GR"/>
        </w:rPr>
        <w:t xml:space="preserve">αρκετή υποστήριξη </w:t>
      </w:r>
      <w:r w:rsidR="003008A8">
        <w:rPr>
          <w:rFonts w:ascii="Arial" w:eastAsia="Calibri" w:hAnsi="Arial" w:cs="Arial"/>
          <w:color w:val="000000" w:themeColor="text1"/>
          <w:szCs w:val="24"/>
          <w:lang w:val="el-GR"/>
        </w:rPr>
        <w:t xml:space="preserve">προκειμένου να μπορούν, </w:t>
      </w:r>
      <w:r w:rsidR="003008A8" w:rsidRPr="00857B24">
        <w:rPr>
          <w:rFonts w:ascii="Arial" w:eastAsia="Calibri" w:hAnsi="Arial" w:cs="Arial"/>
          <w:color w:val="000000" w:themeColor="text1"/>
          <w:szCs w:val="24"/>
          <w:lang w:val="el-GR"/>
        </w:rPr>
        <w:t>εάν το επιθυμούν</w:t>
      </w:r>
      <w:r w:rsidR="003008A8">
        <w:rPr>
          <w:rFonts w:ascii="Arial" w:eastAsia="Calibri" w:hAnsi="Arial" w:cs="Arial"/>
          <w:color w:val="000000" w:themeColor="text1"/>
          <w:szCs w:val="24"/>
          <w:lang w:val="el-GR"/>
        </w:rPr>
        <w:t xml:space="preserve">, </w:t>
      </w:r>
      <w:r w:rsidR="002275F2" w:rsidRPr="00857B24">
        <w:rPr>
          <w:rFonts w:ascii="Arial" w:eastAsia="Calibri" w:hAnsi="Arial" w:cs="Arial"/>
          <w:color w:val="000000" w:themeColor="text1"/>
          <w:szCs w:val="24"/>
          <w:lang w:val="el-GR"/>
        </w:rPr>
        <w:t>να εργαστούν με μερική ή πλήρη απασχόληση.</w:t>
      </w:r>
    </w:p>
    <w:bookmarkStart w:id="78" w:name="_Toc150521504"/>
    <w:bookmarkStart w:id="79" w:name="_Toc160783389"/>
    <w:p w14:paraId="5ADFE111" w14:textId="4D205124" w:rsidR="00365B9B" w:rsidRPr="00C43E1B" w:rsidRDefault="005D7E9C" w:rsidP="00C43E1B">
      <w:pPr>
        <w:pStyle w:val="1"/>
        <w:rPr>
          <w:rFonts w:ascii="Arial" w:hAnsi="Arial" w:cs="Arial"/>
          <w:b/>
          <w:bCs/>
          <w:color w:val="FFFFFF" w:themeColor="background1"/>
          <w:sz w:val="36"/>
          <w:szCs w:val="36"/>
          <w:lang w:val="el-GR"/>
        </w:rPr>
      </w:pPr>
      <w:r w:rsidRPr="00857B24">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2682F758">
                <wp:simplePos x="0" y="0"/>
                <wp:positionH relativeFrom="column">
                  <wp:posOffset>-815340</wp:posOffset>
                </wp:positionH>
                <wp:positionV relativeFrom="paragraph">
                  <wp:posOffset>10662</wp:posOffset>
                </wp:positionV>
                <wp:extent cx="6496334" cy="422910"/>
                <wp:effectExtent l="0" t="0" r="19050" b="889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D6FF5" id="Rectángulo 12" o:spid="_x0000_s1026" alt="&quot;&quot;" style="position:absolute;margin-left:-64.2pt;margin-top:.85pt;width:511.5pt;height:33.3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" fillcolor="#0b5f8e" strokecolor="#0b5f8e" strokeweight="1pt"/>
            </w:pict>
          </mc:Fallback>
        </mc:AlternateContent>
      </w:r>
      <w:r w:rsidR="00484289">
        <w:rPr>
          <w:rFonts w:ascii="Arial" w:hAnsi="Arial" w:cs="Arial"/>
          <w:b/>
          <w:bCs/>
          <w:color w:val="FFFFFF" w:themeColor="background1"/>
          <w:sz w:val="36"/>
          <w:szCs w:val="36"/>
          <w:lang w:val="el-GR"/>
        </w:rPr>
        <w:t>Π</w:t>
      </w:r>
      <w:r w:rsidR="68EA5C74" w:rsidRPr="00C43E1B">
        <w:rPr>
          <w:rFonts w:ascii="Arial" w:hAnsi="Arial" w:cs="Arial"/>
          <w:b/>
          <w:bCs/>
          <w:color w:val="FFFFFF" w:themeColor="background1"/>
          <w:sz w:val="36"/>
          <w:szCs w:val="36"/>
          <w:lang w:val="el-GR"/>
        </w:rPr>
        <w:t>ολιτική συμμετοχή</w:t>
      </w:r>
      <w:bookmarkEnd w:id="78"/>
      <w:r w:rsidR="00484289">
        <w:rPr>
          <w:rFonts w:ascii="Arial" w:hAnsi="Arial" w:cs="Arial"/>
          <w:b/>
          <w:bCs/>
          <w:color w:val="FFFFFF" w:themeColor="background1"/>
          <w:sz w:val="36"/>
          <w:szCs w:val="36"/>
          <w:lang w:val="el-GR"/>
        </w:rPr>
        <w:t xml:space="preserve"> και συμμετοχή στα κοινά</w:t>
      </w:r>
      <w:bookmarkEnd w:id="79"/>
      <w:r w:rsidR="00484289">
        <w:rPr>
          <w:rFonts w:ascii="Arial" w:hAnsi="Arial" w:cs="Arial"/>
          <w:b/>
          <w:bCs/>
          <w:color w:val="FFFFFF" w:themeColor="background1"/>
          <w:sz w:val="36"/>
          <w:szCs w:val="36"/>
          <w:lang w:val="el-GR"/>
        </w:rPr>
        <w:t xml:space="preserve"> </w:t>
      </w:r>
    </w:p>
    <w:p w14:paraId="665886CE" w14:textId="31DB4955" w:rsidR="276180A4" w:rsidRPr="00857B24" w:rsidRDefault="00AA53D3"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w:t>
      </w:r>
      <w:r w:rsidR="16089623" w:rsidRPr="00857B24">
        <w:rPr>
          <w:rFonts w:ascii="Arial" w:eastAsia="Calibri" w:hAnsi="Arial" w:cs="Arial"/>
          <w:b/>
          <w:bCs/>
          <w:color w:val="000000" w:themeColor="text1"/>
          <w:szCs w:val="24"/>
          <w:lang w:val="el-GR"/>
        </w:rPr>
        <w:t xml:space="preserve">τη συμμετοχή των γυναικών με αναπηρία στην </w:t>
      </w:r>
      <w:hyperlink r:id="rId63">
        <w:r w:rsidR="16089623" w:rsidRPr="00857B24">
          <w:rPr>
            <w:rStyle w:val="-"/>
            <w:rFonts w:ascii="Arial" w:eastAsia="Calibri" w:hAnsi="Arial" w:cs="Arial"/>
            <w:b/>
            <w:bCs/>
            <w:szCs w:val="24"/>
            <w:lang w:val="el-GR"/>
          </w:rPr>
          <w:t>πολιτική και δημόσια ζωή</w:t>
        </w:r>
      </w:hyperlink>
      <w:r w:rsidR="16089623" w:rsidRPr="00857B24">
        <w:rPr>
          <w:rFonts w:ascii="Arial" w:eastAsia="Calibri" w:hAnsi="Arial" w:cs="Arial"/>
          <w:b/>
          <w:bCs/>
          <w:color w:val="000000" w:themeColor="text1"/>
          <w:szCs w:val="24"/>
          <w:lang w:val="el-GR"/>
        </w:rPr>
        <w:t xml:space="preserve">, διευκολύνοντας τη συμμετοχή τους σε όλες τις δημόσιες διαδικασίες λήψης αποφάσεων. </w:t>
      </w:r>
      <w:r w:rsidR="00D20D29" w:rsidRPr="00857B24">
        <w:rPr>
          <w:rFonts w:ascii="Arial" w:eastAsia="Calibri" w:hAnsi="Arial" w:cs="Arial"/>
          <w:color w:val="000000" w:themeColor="text1"/>
          <w:szCs w:val="24"/>
          <w:lang w:val="el-GR"/>
        </w:rPr>
        <w:t xml:space="preserve">Αυτό </w:t>
      </w:r>
      <w:r w:rsidR="00697F60">
        <w:rPr>
          <w:rFonts w:ascii="Arial" w:eastAsia="Calibri" w:hAnsi="Arial" w:cs="Arial"/>
          <w:color w:val="000000" w:themeColor="text1"/>
          <w:szCs w:val="24"/>
          <w:lang w:val="el-GR"/>
        </w:rPr>
        <w:t>θ</w:t>
      </w:r>
      <w:r w:rsidR="00D20D29" w:rsidRPr="00857B24">
        <w:rPr>
          <w:rFonts w:ascii="Arial" w:eastAsia="Calibri" w:hAnsi="Arial" w:cs="Arial"/>
          <w:color w:val="000000" w:themeColor="text1"/>
          <w:szCs w:val="24"/>
          <w:lang w:val="el-GR"/>
        </w:rPr>
        <w:t xml:space="preserve">α </w:t>
      </w:r>
      <w:r w:rsidR="00D52BEE">
        <w:rPr>
          <w:rFonts w:ascii="Arial" w:eastAsia="Calibri" w:hAnsi="Arial" w:cs="Arial"/>
          <w:color w:val="000000" w:themeColor="text1"/>
          <w:szCs w:val="24"/>
          <w:lang w:val="el-GR"/>
        </w:rPr>
        <w:t xml:space="preserve">γίνει πραγματικότητα </w:t>
      </w:r>
      <w:r w:rsidR="00D20D29" w:rsidRPr="00857B24">
        <w:rPr>
          <w:rFonts w:ascii="Arial" w:eastAsia="Calibri" w:hAnsi="Arial" w:cs="Arial"/>
          <w:color w:val="000000" w:themeColor="text1"/>
          <w:szCs w:val="24"/>
          <w:lang w:val="el-GR"/>
        </w:rPr>
        <w:t xml:space="preserve">με την εφαρμογή </w:t>
      </w:r>
      <w:r w:rsidR="00484289">
        <w:rPr>
          <w:rFonts w:ascii="Arial" w:eastAsia="Calibri" w:hAnsi="Arial" w:cs="Arial"/>
          <w:color w:val="000000" w:themeColor="text1"/>
          <w:szCs w:val="24"/>
          <w:lang w:val="el-GR"/>
        </w:rPr>
        <w:t xml:space="preserve">χαρακτηριστικών </w:t>
      </w:r>
      <w:r w:rsidR="00D20D29" w:rsidRPr="00857B24">
        <w:rPr>
          <w:rFonts w:ascii="Arial" w:eastAsia="Calibri" w:hAnsi="Arial" w:cs="Arial"/>
          <w:color w:val="000000" w:themeColor="text1"/>
          <w:szCs w:val="24"/>
          <w:lang w:val="el-GR"/>
        </w:rPr>
        <w:t xml:space="preserve">προσβασιμότητας, εύλογων προσαρμογών, την εξάλειψη της βίας κατά των γυναικών στις εκλογές, συμπεριλαμβανομένης της παρενόχλησης, και την ευαισθητοποίηση της κοινωνίας. Οι γυναίκες με αναπηρία πρέπει </w:t>
      </w:r>
      <w:r w:rsidR="00484289">
        <w:rPr>
          <w:rFonts w:ascii="Arial" w:eastAsia="Calibri" w:hAnsi="Arial" w:cs="Arial"/>
          <w:color w:val="000000" w:themeColor="text1"/>
          <w:szCs w:val="24"/>
          <w:lang w:val="el-GR"/>
        </w:rPr>
        <w:t xml:space="preserve">να λαμβάνουν </w:t>
      </w:r>
      <w:r w:rsidR="00D20D29" w:rsidRPr="00857B24">
        <w:rPr>
          <w:rFonts w:ascii="Arial" w:eastAsia="Calibri" w:hAnsi="Arial" w:cs="Arial"/>
          <w:color w:val="000000" w:themeColor="text1"/>
          <w:szCs w:val="24"/>
          <w:lang w:val="el-GR"/>
        </w:rPr>
        <w:t xml:space="preserve">την κατάλληλη και αναγκαία υποστήριξη </w:t>
      </w:r>
      <w:r w:rsidR="00484289">
        <w:rPr>
          <w:rFonts w:ascii="Arial" w:eastAsia="Calibri" w:hAnsi="Arial" w:cs="Arial"/>
          <w:color w:val="000000" w:themeColor="text1"/>
          <w:szCs w:val="24"/>
          <w:lang w:val="el-GR"/>
        </w:rPr>
        <w:t xml:space="preserve">σε όλα τα επίπεδα τόσο </w:t>
      </w:r>
      <w:r w:rsidR="00D20D29" w:rsidRPr="00857B24">
        <w:rPr>
          <w:rFonts w:ascii="Arial" w:eastAsia="Calibri" w:hAnsi="Arial" w:cs="Arial"/>
          <w:color w:val="000000" w:themeColor="text1"/>
          <w:szCs w:val="24"/>
          <w:lang w:val="el-GR"/>
        </w:rPr>
        <w:t>για να θέσουν υποψηφιότητα</w:t>
      </w:r>
      <w:r w:rsidR="00484289">
        <w:rPr>
          <w:rFonts w:ascii="Arial" w:eastAsia="Calibri" w:hAnsi="Arial" w:cs="Arial"/>
          <w:color w:val="000000" w:themeColor="text1"/>
          <w:szCs w:val="24"/>
          <w:lang w:val="el-GR"/>
        </w:rPr>
        <w:t xml:space="preserve"> όσο και για να γίνουν πολιτικοί</w:t>
      </w:r>
      <w:r w:rsidR="00D20D29" w:rsidRPr="00857B24">
        <w:rPr>
          <w:rFonts w:ascii="Arial" w:eastAsia="Calibri" w:hAnsi="Arial" w:cs="Arial"/>
          <w:color w:val="000000" w:themeColor="text1"/>
          <w:szCs w:val="24"/>
          <w:lang w:val="el-GR"/>
        </w:rPr>
        <w:t>. Πρέπει να δούμε περισσότερες γυναίκες με αναπηρία στην κορυφή των εκλογικών καταλόγων και στα κοινοβούλιά μας.</w:t>
      </w:r>
    </w:p>
    <w:p w14:paraId="0B5B5277" w14:textId="0F475102" w:rsidR="008626E9" w:rsidRPr="00857B24" w:rsidRDefault="00D52BEE" w:rsidP="005D7E9C">
      <w:pPr>
        <w:spacing w:after="48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υποστηρίξουν την </w:t>
      </w:r>
      <w:r w:rsidR="16089623" w:rsidRPr="00857B24">
        <w:rPr>
          <w:rFonts w:ascii="Arial" w:eastAsia="Calibri" w:hAnsi="Arial" w:cs="Arial"/>
          <w:b/>
          <w:bCs/>
          <w:color w:val="000000" w:themeColor="text1"/>
          <w:szCs w:val="24"/>
          <w:lang w:val="el-GR"/>
        </w:rPr>
        <w:t xml:space="preserve">αντικατάσταση </w:t>
      </w:r>
      <w:r w:rsidR="00371966">
        <w:rPr>
          <w:rFonts w:ascii="Arial" w:eastAsia="Calibri" w:hAnsi="Arial" w:cs="Arial"/>
          <w:b/>
          <w:bCs/>
          <w:color w:val="000000" w:themeColor="text1"/>
          <w:szCs w:val="24"/>
          <w:lang w:val="el-GR"/>
        </w:rPr>
        <w:t xml:space="preserve">των </w:t>
      </w:r>
      <w:r w:rsidR="16089623" w:rsidRPr="00857B24">
        <w:rPr>
          <w:rFonts w:ascii="Arial" w:eastAsia="Calibri" w:hAnsi="Arial" w:cs="Arial"/>
          <w:b/>
          <w:bCs/>
          <w:color w:val="000000" w:themeColor="text1"/>
          <w:szCs w:val="24"/>
          <w:lang w:val="el-GR"/>
        </w:rPr>
        <w:t xml:space="preserve">καθεστώτων </w:t>
      </w:r>
      <w:r w:rsidR="00371966">
        <w:rPr>
          <w:rFonts w:ascii="Arial" w:eastAsia="Calibri" w:hAnsi="Arial" w:cs="Arial"/>
          <w:b/>
          <w:bCs/>
          <w:color w:val="000000" w:themeColor="text1"/>
          <w:szCs w:val="24"/>
          <w:lang w:val="el-GR"/>
        </w:rPr>
        <w:t xml:space="preserve">υποκαθιστάμενης </w:t>
      </w:r>
      <w:r w:rsidR="16089623" w:rsidRPr="00857B24">
        <w:rPr>
          <w:rFonts w:ascii="Arial" w:eastAsia="Calibri" w:hAnsi="Arial" w:cs="Arial"/>
          <w:b/>
          <w:bCs/>
          <w:color w:val="000000" w:themeColor="text1"/>
          <w:szCs w:val="24"/>
          <w:lang w:val="el-GR"/>
        </w:rPr>
        <w:t xml:space="preserve">λήψης αποφάσεων </w:t>
      </w:r>
      <w:r w:rsidR="00371966">
        <w:rPr>
          <w:rFonts w:ascii="Arial" w:eastAsia="Calibri" w:hAnsi="Arial" w:cs="Arial"/>
          <w:b/>
          <w:bCs/>
          <w:color w:val="000000" w:themeColor="text1"/>
          <w:szCs w:val="24"/>
          <w:lang w:val="el-GR"/>
        </w:rPr>
        <w:t>-</w:t>
      </w:r>
      <w:r w:rsidR="16089623" w:rsidRPr="00857B24">
        <w:rPr>
          <w:rFonts w:ascii="Arial" w:eastAsia="Calibri" w:hAnsi="Arial" w:cs="Arial"/>
          <w:b/>
          <w:bCs/>
          <w:color w:val="000000" w:themeColor="text1"/>
          <w:szCs w:val="24"/>
          <w:lang w:val="el-GR"/>
        </w:rPr>
        <w:t xml:space="preserve">που στερούν από τα άτομα με αναπηρία </w:t>
      </w:r>
      <w:r w:rsidR="00371966">
        <w:rPr>
          <w:rFonts w:ascii="Arial" w:eastAsia="Calibri" w:hAnsi="Arial" w:cs="Arial"/>
          <w:b/>
          <w:bCs/>
          <w:color w:val="000000" w:themeColor="text1"/>
          <w:szCs w:val="24"/>
          <w:lang w:val="el-GR"/>
        </w:rPr>
        <w:t xml:space="preserve">τη δικαιοπρακτική τους ικανότητα- </w:t>
      </w:r>
      <w:r w:rsidR="000F016B">
        <w:rPr>
          <w:rFonts w:ascii="Arial" w:eastAsia="Calibri" w:hAnsi="Arial" w:cs="Arial"/>
          <w:b/>
          <w:bCs/>
          <w:color w:val="000000" w:themeColor="text1"/>
          <w:szCs w:val="24"/>
          <w:lang w:val="el-GR"/>
        </w:rPr>
        <w:t xml:space="preserve">από </w:t>
      </w:r>
      <w:hyperlink r:id="rId64">
        <w:r w:rsidR="16089623" w:rsidRPr="00857B24">
          <w:rPr>
            <w:rStyle w:val="-"/>
            <w:rFonts w:ascii="Arial" w:eastAsia="Calibri" w:hAnsi="Arial" w:cs="Arial"/>
            <w:b/>
            <w:bCs/>
            <w:szCs w:val="24"/>
            <w:lang w:val="el-GR"/>
          </w:rPr>
          <w:t xml:space="preserve">καλά χρηματοδοτούμενα συστήματα </w:t>
        </w:r>
        <w:r w:rsidR="00371966">
          <w:rPr>
            <w:rStyle w:val="-"/>
            <w:rFonts w:ascii="Arial" w:eastAsia="Calibri" w:hAnsi="Arial" w:cs="Arial"/>
            <w:b/>
            <w:bCs/>
            <w:szCs w:val="24"/>
            <w:lang w:val="el-GR"/>
          </w:rPr>
          <w:t xml:space="preserve">υποστηριζόμενης </w:t>
        </w:r>
        <w:r w:rsidR="16089623" w:rsidRPr="00857B24">
          <w:rPr>
            <w:rStyle w:val="-"/>
            <w:rFonts w:ascii="Arial" w:eastAsia="Calibri" w:hAnsi="Arial" w:cs="Arial"/>
            <w:b/>
            <w:bCs/>
            <w:szCs w:val="24"/>
            <w:lang w:val="el-GR"/>
          </w:rPr>
          <w:t>λήψης αποφάσεων</w:t>
        </w:r>
      </w:hyperlink>
      <w:r w:rsidR="16089623" w:rsidRPr="00857B24">
        <w:rPr>
          <w:rFonts w:ascii="Arial" w:eastAsia="Calibri" w:hAnsi="Arial" w:cs="Arial"/>
          <w:color w:val="000000" w:themeColor="text1"/>
          <w:szCs w:val="24"/>
          <w:lang w:val="el-GR"/>
        </w:rPr>
        <w:t>.</w:t>
      </w:r>
    </w:p>
    <w:bookmarkStart w:id="80" w:name="_Toc150521505"/>
    <w:bookmarkStart w:id="81" w:name="_Toc160783390"/>
    <w:p w14:paraId="51083D69" w14:textId="61F6C37B" w:rsidR="00D52BEE" w:rsidRPr="00305C73" w:rsidRDefault="00A07D4D" w:rsidP="00305C73">
      <w:pPr>
        <w:pStyle w:val="1"/>
        <w:rPr>
          <w:rFonts w:ascii="Arial" w:hAnsi="Arial" w:cs="Arial"/>
          <w:b/>
          <w:bCs/>
          <w:color w:val="FFFFFF" w:themeColor="background1"/>
          <w:sz w:val="36"/>
          <w:szCs w:val="36"/>
          <w:lang w:val="el-GR"/>
        </w:rPr>
      </w:pPr>
      <w:r w:rsidRPr="00C43E1B">
        <w:rPr>
          <w:rFonts w:ascii="Arial" w:hAnsi="Arial" w:cs="Arial"/>
          <w:b/>
          <w:bCs/>
          <w:noProof/>
          <w:color w:val="FFFFFF" w:themeColor="background1"/>
          <w:sz w:val="36"/>
          <w:szCs w:val="36"/>
          <w:lang w:val="el-GR"/>
        </w:rPr>
        <mc:AlternateContent>
          <mc:Choice Requires="wps">
            <w:drawing>
              <wp:anchor distT="0" distB="0" distL="114300" distR="114300" simplePos="0" relativeHeight="251706368" behindDoc="1" locked="0" layoutInCell="1" allowOverlap="1" wp14:anchorId="23FB9CA3" wp14:editId="0B3BB610">
                <wp:simplePos x="0" y="0"/>
                <wp:positionH relativeFrom="column">
                  <wp:posOffset>-447509</wp:posOffset>
                </wp:positionH>
                <wp:positionV relativeFrom="paragraph">
                  <wp:posOffset>-218495</wp:posOffset>
                </wp:positionV>
                <wp:extent cx="6468745" cy="614045"/>
                <wp:effectExtent l="0" t="0" r="8255" b="825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2631" id="Rectángulo 12" o:spid="_x0000_s1026" alt="&quot;&quot;" style="position:absolute;margin-left:-35.25pt;margin-top:-17.2pt;width:509.35pt;height:48.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" fillcolor="#0b5f8e" strokecolor="#0b5f8e" strokeweight="1pt"/>
            </w:pict>
          </mc:Fallback>
        </mc:AlternateContent>
      </w:r>
      <w:r w:rsidR="3D0A84B4" w:rsidRPr="00C43E1B">
        <w:rPr>
          <w:rFonts w:ascii="Arial" w:hAnsi="Arial" w:cs="Arial"/>
          <w:b/>
          <w:bCs/>
          <w:color w:val="FFFFFF" w:themeColor="background1"/>
          <w:sz w:val="36"/>
          <w:szCs w:val="36"/>
          <w:lang w:val="el-GR"/>
        </w:rPr>
        <w:t>Διακυβέρνηση και οργανώσεις γυναικών με αναπηρία</w:t>
      </w:r>
      <w:bookmarkEnd w:id="80"/>
      <w:bookmarkEnd w:id="81"/>
    </w:p>
    <w:p w14:paraId="55A784FA" w14:textId="30355FB4" w:rsidR="6D6F586E" w:rsidRPr="00857B24" w:rsidRDefault="00D52BEE" w:rsidP="005D7E9C">
      <w:pPr>
        <w:spacing w:after="0" w:line="360" w:lineRule="auto"/>
        <w:jc w:val="both"/>
        <w:rPr>
          <w:rFonts w:ascii="Arial" w:eastAsia="Calibri" w:hAnsi="Arial" w:cs="Arial"/>
          <w:color w:val="000000" w:themeColor="text1"/>
          <w:szCs w:val="24"/>
          <w:lang w:val="el-GR"/>
        </w:rPr>
      </w:pPr>
      <w:r>
        <w:rPr>
          <w:rFonts w:ascii="Arial" w:eastAsia="Calibri" w:hAnsi="Arial" w:cs="Arial"/>
          <w:b/>
          <w:bCs/>
          <w:color w:val="000000" w:themeColor="text1"/>
          <w:szCs w:val="24"/>
          <w:lang w:val="el-GR"/>
        </w:rPr>
        <w:t xml:space="preserve">Να διασφαλίσουν τη </w:t>
      </w:r>
      <w:r w:rsidR="16089623" w:rsidRPr="00857B24">
        <w:rPr>
          <w:rFonts w:ascii="Arial" w:eastAsia="Calibri" w:hAnsi="Arial" w:cs="Arial"/>
          <w:b/>
          <w:bCs/>
          <w:color w:val="000000" w:themeColor="text1"/>
          <w:szCs w:val="24"/>
          <w:lang w:val="el-GR"/>
        </w:rPr>
        <w:t xml:space="preserve">συμμετοχή των αντιπροσωπευτικών οργανώσεων των ατόμων με αναπηρία, συμπεριλαμβανομένων </w:t>
      </w:r>
      <w:r>
        <w:rPr>
          <w:rFonts w:ascii="Arial" w:eastAsia="Calibri" w:hAnsi="Arial" w:cs="Arial"/>
          <w:b/>
          <w:bCs/>
          <w:color w:val="000000" w:themeColor="text1"/>
          <w:szCs w:val="24"/>
          <w:lang w:val="el-GR"/>
        </w:rPr>
        <w:t xml:space="preserve">των οργανώσεων </w:t>
      </w:r>
      <w:r w:rsidR="16089623" w:rsidRPr="00857B24">
        <w:rPr>
          <w:rFonts w:ascii="Arial" w:eastAsia="Calibri" w:hAnsi="Arial" w:cs="Arial"/>
          <w:b/>
          <w:bCs/>
          <w:color w:val="000000" w:themeColor="text1"/>
          <w:szCs w:val="24"/>
          <w:lang w:val="el-GR"/>
        </w:rPr>
        <w:t xml:space="preserve">των γυναικών με αναπηρία, σε όλα τα θέματα που σχετίζονται με την αναπηρία </w:t>
      </w:r>
      <w:r w:rsidR="008A2DEE" w:rsidRPr="00857B24">
        <w:rPr>
          <w:rFonts w:ascii="Arial" w:hAnsi="Arial" w:cs="Arial"/>
          <w:noProof/>
        </w:rPr>
        <w:drawing>
          <wp:anchor distT="0" distB="0" distL="114300" distR="114300" simplePos="0" relativeHeight="251665408" behindDoc="0" locked="0" layoutInCell="1" allowOverlap="1" wp14:anchorId="1FAC1AB7" wp14:editId="10D83FFB">
            <wp:simplePos x="0" y="0"/>
            <wp:positionH relativeFrom="column">
              <wp:posOffset>-901065</wp:posOffset>
            </wp:positionH>
            <wp:positionV relativeFrom="paragraph">
              <wp:posOffset>9225915</wp:posOffset>
            </wp:positionV>
            <wp:extent cx="7738110" cy="10950575"/>
            <wp:effectExtent l="0" t="0" r="0" b="0"/>
            <wp:wrapNone/>
            <wp:docPr id="895583594" name="Imagen 9" descr="Εικόνα που περιέχει εικονίδι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16089623" w:rsidRPr="00857B24">
        <w:rPr>
          <w:rFonts w:ascii="Arial" w:eastAsia="Calibri" w:hAnsi="Arial" w:cs="Arial"/>
          <w:b/>
          <w:bCs/>
          <w:color w:val="000000" w:themeColor="text1"/>
          <w:szCs w:val="24"/>
          <w:lang w:val="el-GR"/>
        </w:rPr>
        <w:t xml:space="preserve">και </w:t>
      </w:r>
      <w:r w:rsidR="000F016B">
        <w:rPr>
          <w:rFonts w:ascii="Arial" w:eastAsia="Calibri" w:hAnsi="Arial" w:cs="Arial"/>
          <w:b/>
          <w:bCs/>
          <w:color w:val="000000" w:themeColor="text1"/>
          <w:szCs w:val="24"/>
          <w:lang w:val="el-GR"/>
        </w:rPr>
        <w:t xml:space="preserve">σε όλα τα </w:t>
      </w:r>
      <w:r w:rsidR="16089623" w:rsidRPr="00857B24">
        <w:rPr>
          <w:rFonts w:ascii="Arial" w:eastAsia="Calibri" w:hAnsi="Arial" w:cs="Arial"/>
          <w:b/>
          <w:bCs/>
          <w:color w:val="000000" w:themeColor="text1"/>
          <w:szCs w:val="24"/>
          <w:lang w:val="el-GR"/>
        </w:rPr>
        <w:t xml:space="preserve">προγράμματα </w:t>
      </w:r>
      <w:r w:rsidR="000F016B">
        <w:rPr>
          <w:rFonts w:ascii="Arial" w:eastAsia="Calibri" w:hAnsi="Arial" w:cs="Arial"/>
          <w:b/>
          <w:bCs/>
          <w:color w:val="000000" w:themeColor="text1"/>
          <w:szCs w:val="24"/>
          <w:lang w:val="el-GR"/>
        </w:rPr>
        <w:t xml:space="preserve">που ενσωματώνουν τη </w:t>
      </w:r>
      <w:r w:rsidR="16089623" w:rsidRPr="00857B24">
        <w:rPr>
          <w:rFonts w:ascii="Arial" w:eastAsia="Calibri" w:hAnsi="Arial" w:cs="Arial"/>
          <w:b/>
          <w:bCs/>
          <w:color w:val="000000" w:themeColor="text1"/>
          <w:szCs w:val="24"/>
          <w:lang w:val="el-GR"/>
        </w:rPr>
        <w:t>διάσταση του φύλου</w:t>
      </w:r>
      <w:r w:rsidR="16089623" w:rsidRPr="00857B24">
        <w:rPr>
          <w:rFonts w:ascii="Arial" w:eastAsia="Calibri" w:hAnsi="Arial" w:cs="Arial"/>
          <w:color w:val="000000" w:themeColor="text1"/>
          <w:szCs w:val="24"/>
          <w:lang w:val="el-GR"/>
        </w:rPr>
        <w:t xml:space="preserve">. Κατά τη διαβούλευση με </w:t>
      </w:r>
      <w:r>
        <w:rPr>
          <w:rFonts w:ascii="Arial" w:eastAsia="Calibri" w:hAnsi="Arial" w:cs="Arial"/>
          <w:color w:val="000000" w:themeColor="text1"/>
          <w:szCs w:val="24"/>
          <w:lang w:val="el-GR"/>
        </w:rPr>
        <w:lastRenderedPageBreak/>
        <w:t xml:space="preserve">τις </w:t>
      </w:r>
      <w:r w:rsidR="16089623" w:rsidRPr="00857B24">
        <w:rPr>
          <w:rFonts w:ascii="Arial" w:eastAsia="Calibri" w:hAnsi="Arial" w:cs="Arial"/>
          <w:color w:val="000000" w:themeColor="text1"/>
          <w:szCs w:val="24"/>
          <w:lang w:val="el-GR"/>
        </w:rPr>
        <w:t xml:space="preserve">οργανώσεις </w:t>
      </w:r>
      <w:r>
        <w:rPr>
          <w:rFonts w:ascii="Arial" w:eastAsia="Calibri" w:hAnsi="Arial" w:cs="Arial"/>
          <w:color w:val="000000" w:themeColor="text1"/>
          <w:szCs w:val="24"/>
          <w:lang w:val="el-GR"/>
        </w:rPr>
        <w:t xml:space="preserve">των </w:t>
      </w:r>
      <w:r w:rsidR="16089623" w:rsidRPr="00857B24">
        <w:rPr>
          <w:rFonts w:ascii="Arial" w:eastAsia="Calibri" w:hAnsi="Arial" w:cs="Arial"/>
          <w:color w:val="000000" w:themeColor="text1"/>
          <w:szCs w:val="24"/>
          <w:lang w:val="el-GR"/>
        </w:rPr>
        <w:t xml:space="preserve">ατόμων με αναπηρία, οι υπεύθυνοι χάραξης πολιτικής πρέπει να </w:t>
      </w:r>
      <w:r w:rsidR="000F016B">
        <w:rPr>
          <w:rFonts w:ascii="Arial" w:eastAsia="Calibri" w:hAnsi="Arial" w:cs="Arial"/>
          <w:color w:val="000000" w:themeColor="text1"/>
          <w:szCs w:val="24"/>
          <w:lang w:val="el-GR"/>
        </w:rPr>
        <w:t xml:space="preserve">διασφαλίζουν </w:t>
      </w:r>
      <w:r w:rsidR="16089623" w:rsidRPr="00857B24">
        <w:rPr>
          <w:rFonts w:ascii="Arial" w:eastAsia="Calibri" w:hAnsi="Arial" w:cs="Arial"/>
          <w:color w:val="000000" w:themeColor="text1"/>
          <w:szCs w:val="24"/>
          <w:lang w:val="el-GR"/>
        </w:rPr>
        <w:t xml:space="preserve">ότι οι οργανώσεις αυτές λαμβάνουν υπόψη τις ανησυχίες και τις απόψεις των γυναικών με αναπηρία και ότι οι γυναίκες με αναπηρία έχουν </w:t>
      </w:r>
      <w:r w:rsidR="000F016B">
        <w:rPr>
          <w:rFonts w:ascii="Arial" w:eastAsia="Calibri" w:hAnsi="Arial" w:cs="Arial"/>
          <w:color w:val="000000" w:themeColor="text1"/>
          <w:szCs w:val="24"/>
          <w:lang w:val="el-GR"/>
        </w:rPr>
        <w:t xml:space="preserve">θέση στο τραπέζι. </w:t>
      </w:r>
    </w:p>
    <w:p w14:paraId="1EDC7122" w14:textId="4D76D20A" w:rsidR="10CC572F" w:rsidRPr="00857B24" w:rsidRDefault="00D52BEE" w:rsidP="005D7E9C">
      <w:pPr>
        <w:spacing w:line="360" w:lineRule="auto"/>
        <w:jc w:val="both"/>
        <w:rPr>
          <w:rFonts w:ascii="Arial" w:eastAsia="Calibri" w:hAnsi="Arial" w:cs="Arial"/>
          <w:b/>
          <w:bCs/>
          <w:color w:val="000000" w:themeColor="text1"/>
          <w:szCs w:val="24"/>
          <w:lang w:val="el-GR"/>
        </w:rPr>
      </w:pPr>
      <w:r>
        <w:rPr>
          <w:rFonts w:ascii="Arial" w:eastAsia="Calibri" w:hAnsi="Arial" w:cs="Arial"/>
          <w:b/>
          <w:bCs/>
          <w:color w:val="000000" w:themeColor="text1"/>
          <w:szCs w:val="24"/>
          <w:lang w:val="el-GR"/>
        </w:rPr>
        <w:t xml:space="preserve">Να </w:t>
      </w:r>
      <w:r w:rsidR="000F016B">
        <w:rPr>
          <w:rFonts w:ascii="Arial" w:eastAsia="Calibri" w:hAnsi="Arial" w:cs="Arial"/>
          <w:b/>
          <w:bCs/>
          <w:color w:val="000000" w:themeColor="text1"/>
          <w:szCs w:val="24"/>
          <w:lang w:val="el-GR"/>
        </w:rPr>
        <w:t xml:space="preserve">διαβουλεύονται </w:t>
      </w:r>
      <w:r w:rsidR="10CC572F" w:rsidRPr="00857B24">
        <w:rPr>
          <w:rFonts w:ascii="Arial" w:eastAsia="Calibri" w:hAnsi="Arial" w:cs="Arial"/>
          <w:b/>
          <w:bCs/>
          <w:color w:val="000000" w:themeColor="text1"/>
          <w:szCs w:val="24"/>
          <w:lang w:val="el-GR"/>
        </w:rPr>
        <w:t xml:space="preserve">με </w:t>
      </w:r>
      <w:r>
        <w:rPr>
          <w:rFonts w:ascii="Arial" w:eastAsia="Calibri" w:hAnsi="Arial" w:cs="Arial"/>
          <w:b/>
          <w:bCs/>
          <w:color w:val="000000" w:themeColor="text1"/>
          <w:szCs w:val="24"/>
          <w:lang w:val="el-GR"/>
        </w:rPr>
        <w:t xml:space="preserve">τις </w:t>
      </w:r>
      <w:r w:rsidR="10CC572F" w:rsidRPr="00857B24">
        <w:rPr>
          <w:rFonts w:ascii="Arial" w:eastAsia="Calibri" w:hAnsi="Arial" w:cs="Arial"/>
          <w:b/>
          <w:bCs/>
          <w:color w:val="000000" w:themeColor="text1"/>
          <w:szCs w:val="24"/>
          <w:lang w:val="el-GR"/>
        </w:rPr>
        <w:t xml:space="preserve">οργανώσεις </w:t>
      </w:r>
      <w:r>
        <w:rPr>
          <w:rFonts w:ascii="Arial" w:eastAsia="Calibri" w:hAnsi="Arial" w:cs="Arial"/>
          <w:b/>
          <w:bCs/>
          <w:color w:val="000000" w:themeColor="text1"/>
          <w:szCs w:val="24"/>
          <w:lang w:val="el-GR"/>
        </w:rPr>
        <w:t xml:space="preserve">των </w:t>
      </w:r>
      <w:r w:rsidR="10CC572F" w:rsidRPr="00857B24">
        <w:rPr>
          <w:rFonts w:ascii="Arial" w:eastAsia="Calibri" w:hAnsi="Arial" w:cs="Arial"/>
          <w:b/>
          <w:bCs/>
          <w:color w:val="000000" w:themeColor="text1"/>
          <w:szCs w:val="24"/>
          <w:lang w:val="el-GR"/>
        </w:rPr>
        <w:t xml:space="preserve">γυναικών με αναπηρία </w:t>
      </w:r>
      <w:r w:rsidR="000F016B">
        <w:rPr>
          <w:rFonts w:ascii="Arial" w:eastAsia="Calibri" w:hAnsi="Arial" w:cs="Arial"/>
          <w:b/>
          <w:bCs/>
          <w:color w:val="000000" w:themeColor="text1"/>
          <w:szCs w:val="24"/>
          <w:lang w:val="el-GR"/>
        </w:rPr>
        <w:t xml:space="preserve">για τον </w:t>
      </w:r>
      <w:r w:rsidR="10CC572F" w:rsidRPr="00857B24">
        <w:rPr>
          <w:rFonts w:ascii="Arial" w:eastAsia="Calibri" w:hAnsi="Arial" w:cs="Arial"/>
          <w:b/>
          <w:bCs/>
          <w:color w:val="000000" w:themeColor="text1"/>
          <w:szCs w:val="24"/>
          <w:lang w:val="el-GR"/>
        </w:rPr>
        <w:t>σχεδιασμό και την εφαρμογή κοινωνικών υπηρεσιών, δημόσιων υποδομών και συστημάτων πολιτικής προστασίας.</w:t>
      </w:r>
    </w:p>
    <w:p w14:paraId="3B4380FB" w14:textId="52C6BCD7" w:rsidR="00E34FB3" w:rsidRPr="00857B24" w:rsidRDefault="00514EBF" w:rsidP="005D7E9C">
      <w:pPr>
        <w:spacing w:line="360" w:lineRule="auto"/>
        <w:jc w:val="both"/>
        <w:rPr>
          <w:rFonts w:ascii="Arial" w:eastAsia="Calibri" w:hAnsi="Arial" w:cs="Arial"/>
          <w:color w:val="000000" w:themeColor="text1"/>
          <w:szCs w:val="24"/>
          <w:lang w:val="el-GR"/>
        </w:rPr>
      </w:pPr>
      <w:r w:rsidRPr="00857B24">
        <w:rPr>
          <w:rFonts w:ascii="Arial" w:eastAsia="Calibri" w:hAnsi="Arial" w:cs="Arial"/>
          <w:b/>
          <w:bCs/>
          <w:color w:val="000000" w:themeColor="text1"/>
          <w:szCs w:val="24"/>
          <w:lang w:val="el-GR"/>
        </w:rPr>
        <w:t>Να δ</w:t>
      </w:r>
      <w:r w:rsidR="00D52BEE">
        <w:rPr>
          <w:rFonts w:ascii="Arial" w:eastAsia="Calibri" w:hAnsi="Arial" w:cs="Arial"/>
          <w:b/>
          <w:bCs/>
          <w:color w:val="000000" w:themeColor="text1"/>
          <w:szCs w:val="24"/>
          <w:lang w:val="el-GR"/>
        </w:rPr>
        <w:t>ίνουν</w:t>
      </w:r>
      <w:r w:rsidRPr="00857B24">
        <w:rPr>
          <w:rFonts w:ascii="Arial" w:eastAsia="Calibri" w:hAnsi="Arial" w:cs="Arial"/>
          <w:b/>
          <w:bCs/>
          <w:color w:val="000000" w:themeColor="text1"/>
          <w:szCs w:val="24"/>
          <w:lang w:val="el-GR"/>
        </w:rPr>
        <w:t xml:space="preserve"> προτεραιότητα στη χρηματοδότηση </w:t>
      </w:r>
      <w:r w:rsidR="00D52BEE">
        <w:rPr>
          <w:rFonts w:ascii="Arial" w:eastAsia="Calibri" w:hAnsi="Arial" w:cs="Arial"/>
          <w:b/>
          <w:bCs/>
          <w:color w:val="000000" w:themeColor="text1"/>
          <w:szCs w:val="24"/>
          <w:lang w:val="el-GR"/>
        </w:rPr>
        <w:t xml:space="preserve">των </w:t>
      </w:r>
      <w:r w:rsidRPr="00857B24">
        <w:rPr>
          <w:rFonts w:ascii="Arial" w:eastAsia="Calibri" w:hAnsi="Arial" w:cs="Arial"/>
          <w:b/>
          <w:bCs/>
          <w:color w:val="000000" w:themeColor="text1"/>
          <w:szCs w:val="24"/>
          <w:lang w:val="el-GR"/>
        </w:rPr>
        <w:t>αντιπροσωπευτικών οργανώσεων</w:t>
      </w:r>
      <w:r w:rsidR="000F016B">
        <w:rPr>
          <w:rFonts w:ascii="Arial" w:eastAsia="Calibri" w:hAnsi="Arial" w:cs="Arial"/>
          <w:b/>
          <w:bCs/>
          <w:color w:val="000000" w:themeColor="text1"/>
          <w:szCs w:val="24"/>
          <w:lang w:val="el-GR"/>
        </w:rPr>
        <w:t xml:space="preserve"> των</w:t>
      </w:r>
      <w:r w:rsidRPr="00857B24">
        <w:rPr>
          <w:rFonts w:ascii="Arial" w:eastAsia="Calibri" w:hAnsi="Arial" w:cs="Arial"/>
          <w:b/>
          <w:bCs/>
          <w:color w:val="000000" w:themeColor="text1"/>
          <w:szCs w:val="24"/>
          <w:lang w:val="el-GR"/>
        </w:rPr>
        <w:t xml:space="preserve"> γυναικών με αναπηρία</w:t>
      </w:r>
      <w:r w:rsidR="00B97DE3" w:rsidRPr="00857B24">
        <w:rPr>
          <w:rFonts w:ascii="Arial" w:eastAsia="Calibri" w:hAnsi="Arial" w:cs="Arial"/>
          <w:color w:val="000000" w:themeColor="text1"/>
          <w:szCs w:val="24"/>
          <w:lang w:val="el-GR"/>
        </w:rPr>
        <w:t xml:space="preserve"> κατά τρόπο ώστε να μπορούν να συμβάλουν στην ισότητα ευκαιριών για τις γυναίκες και τα κορίτσια με αναπηρία. Επίσης, είναι σημαντικό να ενθαρρυνθούν οι οργανώσεις για τα δικαιώματα των γυναικών να συ</w:t>
      </w:r>
      <w:r w:rsidR="00D053E9">
        <w:rPr>
          <w:rFonts w:ascii="Arial" w:eastAsia="Calibri" w:hAnsi="Arial" w:cs="Arial"/>
          <w:color w:val="000000" w:themeColor="text1"/>
          <w:szCs w:val="24"/>
          <w:lang w:val="el-GR"/>
        </w:rPr>
        <w:t>νεκτιμήσουν την</w:t>
      </w:r>
      <w:r w:rsidR="00B97DE3" w:rsidRPr="00857B24">
        <w:rPr>
          <w:rFonts w:ascii="Arial" w:eastAsia="Calibri" w:hAnsi="Arial" w:cs="Arial"/>
          <w:color w:val="000000" w:themeColor="text1"/>
          <w:szCs w:val="24"/>
          <w:lang w:val="el-GR"/>
        </w:rPr>
        <w:t xml:space="preserve"> </w:t>
      </w:r>
      <w:hyperlink r:id="rId66">
        <w:r w:rsidR="00D053E9">
          <w:rPr>
            <w:rStyle w:val="-"/>
            <w:rFonts w:ascii="Arial" w:eastAsia="Calibri" w:hAnsi="Arial" w:cs="Arial"/>
            <w:szCs w:val="24"/>
            <w:lang w:val="el-GR"/>
          </w:rPr>
          <w:t>οπτική της αναπηρίας</w:t>
        </w:r>
      </w:hyperlink>
      <w:r w:rsidR="00305CD4" w:rsidRPr="00857B24">
        <w:rPr>
          <w:rFonts w:ascii="Arial" w:eastAsia="Calibri" w:hAnsi="Arial" w:cs="Arial"/>
          <w:color w:val="000000" w:themeColor="text1"/>
          <w:szCs w:val="24"/>
          <w:lang w:val="el-GR"/>
        </w:rPr>
        <w:t xml:space="preserve"> </w:t>
      </w:r>
      <w:r w:rsidR="00D053E9" w:rsidRPr="00D053E9">
        <w:rPr>
          <w:rFonts w:ascii="Arial" w:eastAsia="Calibri" w:hAnsi="Arial" w:cs="Arial"/>
          <w:color w:val="000000" w:themeColor="text1"/>
          <w:szCs w:val="24"/>
          <w:lang w:val="el-GR"/>
        </w:rPr>
        <w:t>(</w:t>
      </w:r>
      <w:r w:rsidR="000F016B" w:rsidRPr="000F016B">
        <w:rPr>
          <w:rFonts w:ascii="Arial" w:eastAsia="Calibri" w:hAnsi="Arial" w:cs="Arial"/>
          <w:color w:val="000000" w:themeColor="text1"/>
          <w:szCs w:val="24"/>
          <w:lang w:val="el-GR"/>
        </w:rPr>
        <w:t>“</w:t>
      </w:r>
      <w:r w:rsidR="00D053E9">
        <w:rPr>
          <w:rFonts w:ascii="Arial" w:eastAsia="Calibri" w:hAnsi="Arial" w:cs="Arial"/>
          <w:color w:val="000000" w:themeColor="text1"/>
          <w:szCs w:val="24"/>
          <w:lang w:val="en-US"/>
        </w:rPr>
        <w:t>disability</w:t>
      </w:r>
      <w:r w:rsidR="00D053E9" w:rsidRPr="00D053E9">
        <w:rPr>
          <w:rFonts w:ascii="Arial" w:eastAsia="Calibri" w:hAnsi="Arial" w:cs="Arial"/>
          <w:color w:val="000000" w:themeColor="text1"/>
          <w:szCs w:val="24"/>
          <w:lang w:val="el-GR"/>
        </w:rPr>
        <w:t xml:space="preserve"> </w:t>
      </w:r>
      <w:r w:rsidR="00D053E9">
        <w:rPr>
          <w:rFonts w:ascii="Arial" w:eastAsia="Calibri" w:hAnsi="Arial" w:cs="Arial"/>
          <w:color w:val="000000" w:themeColor="text1"/>
          <w:szCs w:val="24"/>
          <w:lang w:val="en-US"/>
        </w:rPr>
        <w:t>lens</w:t>
      </w:r>
      <w:r w:rsidR="000F016B" w:rsidRPr="000F016B">
        <w:rPr>
          <w:rFonts w:ascii="Arial" w:eastAsia="Calibri" w:hAnsi="Arial" w:cs="Arial"/>
          <w:color w:val="000000" w:themeColor="text1"/>
          <w:szCs w:val="24"/>
          <w:lang w:val="el-GR"/>
        </w:rPr>
        <w:t>”</w:t>
      </w:r>
      <w:r w:rsidR="00D053E9">
        <w:rPr>
          <w:rFonts w:ascii="Arial" w:eastAsia="Calibri" w:hAnsi="Arial" w:cs="Arial"/>
          <w:color w:val="000000" w:themeColor="text1"/>
          <w:szCs w:val="24"/>
          <w:lang w:val="el-GR"/>
        </w:rPr>
        <w:t xml:space="preserve">) </w:t>
      </w:r>
      <w:r w:rsidR="00305CD4" w:rsidRPr="00857B24">
        <w:rPr>
          <w:rFonts w:ascii="Arial" w:eastAsia="Calibri" w:hAnsi="Arial" w:cs="Arial"/>
          <w:color w:val="000000" w:themeColor="text1"/>
          <w:szCs w:val="24"/>
          <w:lang w:val="el-GR"/>
        </w:rPr>
        <w:t>σε όλες τις εργασίες και τις διαδικασίες τους.</w:t>
      </w:r>
    </w:p>
    <w:p w14:paraId="5608797A" w14:textId="2C7FB125" w:rsidR="276180A4" w:rsidRPr="00857B24" w:rsidRDefault="00793C5D" w:rsidP="0018574F">
      <w:pPr>
        <w:pStyle w:val="1"/>
        <w:spacing w:line="360" w:lineRule="auto"/>
        <w:jc w:val="center"/>
        <w:rPr>
          <w:rFonts w:ascii="Arial" w:eastAsia="Times New Roman" w:hAnsi="Arial" w:cs="Arial"/>
          <w:b/>
          <w:bCs/>
          <w:color w:val="FFFFFF" w:themeColor="background1"/>
          <w:sz w:val="80"/>
          <w:szCs w:val="80"/>
          <w:lang w:val="el-GR"/>
        </w:rPr>
      </w:pPr>
      <w:bookmarkStart w:id="82" w:name="_Toc150521506"/>
      <w:r w:rsidRPr="00857B24">
        <w:rPr>
          <w:rFonts w:ascii="Arial" w:eastAsia="Times New Roman" w:hAnsi="Arial" w:cs="Arial"/>
          <w:sz w:val="24"/>
          <w:szCs w:val="24"/>
          <w:lang w:val="el-GR"/>
        </w:rPr>
        <w:br w:type="column"/>
      </w:r>
      <w:bookmarkStart w:id="83" w:name="_Toc156988709"/>
      <w:bookmarkStart w:id="84" w:name="_Toc156988859"/>
      <w:bookmarkStart w:id="85" w:name="_Toc160614034"/>
      <w:bookmarkStart w:id="86" w:name="_Toc160615669"/>
      <w:bookmarkStart w:id="87" w:name="_Toc160631921"/>
      <w:bookmarkStart w:id="88" w:name="_Toc160711581"/>
      <w:bookmarkStart w:id="89" w:name="_Toc160783391"/>
      <w:r w:rsidR="0018574F" w:rsidRPr="00857B24">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Μπλε εξώφυλλο για το τέταρτο κεφάλαιο «Το αναγκαίο μέλλον» με λευκή εικονογράφηση στο κάτω μέρος μιας γυναίκας που φωνάζει από ένα μεγάφ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7">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82"/>
      <w:bookmarkEnd w:id="83"/>
      <w:bookmarkEnd w:id="84"/>
      <w:bookmarkEnd w:id="85"/>
      <w:bookmarkEnd w:id="86"/>
      <w:bookmarkEnd w:id="87"/>
      <w:bookmarkEnd w:id="88"/>
      <w:bookmarkEnd w:id="89"/>
    </w:p>
    <w:p w14:paraId="5832611F" w14:textId="3DF52997" w:rsidR="008A2DEE" w:rsidRPr="00857B24" w:rsidRDefault="008A2DEE" w:rsidP="008A2DEE">
      <w:pPr>
        <w:rPr>
          <w:rFonts w:ascii="Arial" w:hAnsi="Arial" w:cs="Arial"/>
          <w:lang w:val="el-GR"/>
        </w:rPr>
      </w:pPr>
    </w:p>
    <w:p w14:paraId="5D5F15DA" w14:textId="4C3256F9" w:rsidR="008A2DEE" w:rsidRPr="00857B24" w:rsidRDefault="008A2DEE" w:rsidP="008A2DEE">
      <w:pPr>
        <w:rPr>
          <w:rFonts w:ascii="Arial" w:hAnsi="Arial" w:cs="Arial"/>
          <w:lang w:val="el-GR"/>
        </w:rPr>
      </w:pPr>
    </w:p>
    <w:p w14:paraId="3E549C87" w14:textId="5718D6B3" w:rsidR="008A2DEE" w:rsidRPr="00857B24" w:rsidRDefault="008A2DEE" w:rsidP="008A2DEE">
      <w:pPr>
        <w:rPr>
          <w:rFonts w:ascii="Arial" w:hAnsi="Arial" w:cs="Arial"/>
          <w:lang w:val="el-GR"/>
        </w:rPr>
      </w:pPr>
    </w:p>
    <w:p w14:paraId="2C12E0C6" w14:textId="186537EE" w:rsidR="008A2DEE" w:rsidRPr="00857B24" w:rsidRDefault="008A2DEE" w:rsidP="008A2DEE">
      <w:pPr>
        <w:rPr>
          <w:rFonts w:ascii="Arial" w:hAnsi="Arial" w:cs="Arial"/>
          <w:lang w:val="el-GR"/>
        </w:rPr>
      </w:pPr>
    </w:p>
    <w:p w14:paraId="70D4E788" w14:textId="62C53E96" w:rsidR="008A2DEE" w:rsidRPr="00857B24" w:rsidRDefault="008A2DEE" w:rsidP="008A2DEE">
      <w:pPr>
        <w:rPr>
          <w:rFonts w:ascii="Arial" w:hAnsi="Arial" w:cs="Arial"/>
          <w:lang w:val="el-GR"/>
        </w:rPr>
      </w:pPr>
    </w:p>
    <w:p w14:paraId="0947CF75" w14:textId="3C7E3872" w:rsidR="008A2DEE" w:rsidRPr="00857B24" w:rsidRDefault="00B25E3B" w:rsidP="008A2DEE">
      <w:pPr>
        <w:rPr>
          <w:rFonts w:ascii="Arial" w:hAnsi="Arial" w:cs="Arial"/>
          <w:lang w:val="el-GR"/>
        </w:rPr>
      </w:pPr>
      <w:r w:rsidRPr="00857B24">
        <w:rPr>
          <w:rFonts w:ascii="Arial" w:hAnsi="Arial" w:cs="Arial"/>
          <w:noProof/>
        </w:rPr>
        <mc:AlternateContent>
          <mc:Choice Requires="wps">
            <w:drawing>
              <wp:anchor distT="0" distB="0" distL="114300" distR="114300" simplePos="0" relativeHeight="251720704" behindDoc="0" locked="0" layoutInCell="1" allowOverlap="1" wp14:anchorId="50AFF59D" wp14:editId="6D345341">
                <wp:simplePos x="0" y="0"/>
                <wp:positionH relativeFrom="column">
                  <wp:posOffset>636104</wp:posOffset>
                </wp:positionH>
                <wp:positionV relativeFrom="paragraph">
                  <wp:posOffset>293232</wp:posOffset>
                </wp:positionV>
                <wp:extent cx="5120640" cy="1733384"/>
                <wp:effectExtent l="0" t="0" r="0" b="635"/>
                <wp:wrapNone/>
                <wp:docPr id="2140334774" name="Cuadro de texto 14" descr="Τομέας 1: Το αναγκαίο μέλλον"/>
                <wp:cNvGraphicFramePr/>
                <a:graphic xmlns:a="http://schemas.openxmlformats.org/drawingml/2006/main">
                  <a:graphicData uri="http://schemas.microsoft.com/office/word/2010/wordprocessingShape">
                    <wps:wsp>
                      <wps:cNvSpPr txBox="1"/>
                      <wps:spPr>
                        <a:xfrm>
                          <a:off x="0" y="0"/>
                          <a:ext cx="5120640" cy="1733384"/>
                        </a:xfrm>
                        <a:prstGeom prst="rect">
                          <a:avLst/>
                        </a:prstGeom>
                        <a:noFill/>
                        <a:ln w="6350">
                          <a:noFill/>
                        </a:ln>
                      </wps:spPr>
                      <wps:txbx>
                        <w:txbxContent>
                          <w:p w14:paraId="17A4A2CA" w14:textId="57B18415" w:rsidR="00B25E3B" w:rsidRPr="00D053E9" w:rsidRDefault="00B25E3B" w:rsidP="00B25E3B">
                            <w:pPr>
                              <w:pStyle w:val="1"/>
                              <w:jc w:val="center"/>
                              <w:rPr>
                                <w:rFonts w:ascii="Arial" w:hAnsi="Arial" w:cs="Arial"/>
                                <w:b/>
                                <w:bCs/>
                                <w:color w:val="FFFFFF" w:themeColor="background1"/>
                                <w:sz w:val="80"/>
                                <w:szCs w:val="80"/>
                                <w:lang w:val="el-GR"/>
                              </w:rPr>
                            </w:pPr>
                            <w:bookmarkStart w:id="90" w:name="_Toc160783392"/>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μέλλον</w:t>
                            </w:r>
                            <w:proofErr w:type="spellEnd"/>
                            <w:r w:rsidR="00D053E9">
                              <w:rPr>
                                <w:rFonts w:ascii="Arial" w:hAnsi="Arial" w:cs="Arial"/>
                                <w:b/>
                                <w:bCs/>
                                <w:color w:val="FFFFFF" w:themeColor="background1"/>
                                <w:sz w:val="80"/>
                                <w:szCs w:val="80"/>
                                <w:lang w:val="el-GR"/>
                              </w:rPr>
                              <w:t xml:space="preserve"> που θέλουμε</w:t>
                            </w:r>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4" type="#_x0000_t202" alt="Τομέας 1: Το αναγκαίο μέλλον" style="position:absolute;margin-left:50.1pt;margin-top:23.1pt;width:403.2pt;height:1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" filled="f" stroked="f" strokeweight=".5pt">
                <v:textbox>
                  <w:txbxContent>
                    <w:p w14:paraId="17A4A2CA" w14:textId="57B18415" w:rsidR="00B25E3B" w:rsidRPr="00D053E9" w:rsidRDefault="00B25E3B" w:rsidP="00B25E3B">
                      <w:pPr>
                        <w:pStyle w:val="1"/>
                        <w:jc w:val="center"/>
                        <w:rPr>
                          <w:rFonts w:ascii="Arial" w:hAnsi="Arial" w:cs="Arial"/>
                          <w:b/>
                          <w:bCs/>
                          <w:color w:val="FFFFFF" w:themeColor="background1"/>
                          <w:sz w:val="80"/>
                          <w:szCs w:val="80"/>
                          <w:lang w:val="el-GR"/>
                        </w:rPr>
                      </w:pPr>
                      <w:bookmarkStart w:id="91" w:name="_Toc160783392"/>
                      <w:proofErr w:type="spellStart"/>
                      <w:r w:rsidRPr="00B25E3B">
                        <w:rPr>
                          <w:rFonts w:ascii="Arial" w:hAnsi="Arial" w:cs="Arial"/>
                          <w:b/>
                          <w:bCs/>
                          <w:color w:val="FFFFFF" w:themeColor="background1"/>
                          <w:sz w:val="80"/>
                          <w:szCs w:val="80"/>
                        </w:rPr>
                        <w:t>Το</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μέλλον</w:t>
                      </w:r>
                      <w:proofErr w:type="spellEnd"/>
                      <w:r w:rsidR="00D053E9">
                        <w:rPr>
                          <w:rFonts w:ascii="Arial" w:hAnsi="Arial" w:cs="Arial"/>
                          <w:b/>
                          <w:bCs/>
                          <w:color w:val="FFFFFF" w:themeColor="background1"/>
                          <w:sz w:val="80"/>
                          <w:szCs w:val="80"/>
                          <w:lang w:val="el-GR"/>
                        </w:rPr>
                        <w:t xml:space="preserve"> που θέλουμε</w:t>
                      </w:r>
                      <w:bookmarkEnd w:id="91"/>
                    </w:p>
                  </w:txbxContent>
                </v:textbox>
              </v:shape>
            </w:pict>
          </mc:Fallback>
        </mc:AlternateContent>
      </w:r>
    </w:p>
    <w:p w14:paraId="304F82EB" w14:textId="6EA14919" w:rsidR="008A2DEE" w:rsidRPr="00857B24" w:rsidRDefault="008A2DEE" w:rsidP="008A2DEE">
      <w:pPr>
        <w:rPr>
          <w:rFonts w:ascii="Arial" w:hAnsi="Arial" w:cs="Arial"/>
          <w:lang w:val="el-GR"/>
        </w:rPr>
      </w:pPr>
    </w:p>
    <w:p w14:paraId="39E3318B" w14:textId="34EC2A48" w:rsidR="008A2DEE" w:rsidRPr="00857B24" w:rsidRDefault="008A2DEE" w:rsidP="008A2DEE">
      <w:pPr>
        <w:rPr>
          <w:rFonts w:ascii="Arial" w:hAnsi="Arial" w:cs="Arial"/>
          <w:lang w:val="el-GR"/>
        </w:rPr>
      </w:pPr>
    </w:p>
    <w:p w14:paraId="3533D2D8" w14:textId="1D651080" w:rsidR="008A2DEE" w:rsidRPr="00857B24" w:rsidRDefault="008A2DEE" w:rsidP="008A2DEE">
      <w:pPr>
        <w:rPr>
          <w:rFonts w:ascii="Arial" w:hAnsi="Arial" w:cs="Arial"/>
          <w:lang w:val="el-GR"/>
        </w:rPr>
      </w:pPr>
    </w:p>
    <w:p w14:paraId="65762F0B" w14:textId="41316134" w:rsidR="008A2DEE" w:rsidRPr="00857B24" w:rsidRDefault="008A2DEE" w:rsidP="008A2DEE">
      <w:pPr>
        <w:rPr>
          <w:rFonts w:ascii="Arial" w:hAnsi="Arial" w:cs="Arial"/>
          <w:lang w:val="el-GR"/>
        </w:rPr>
      </w:pPr>
    </w:p>
    <w:p w14:paraId="14BFCB46" w14:textId="0C50DE04" w:rsidR="008A2DEE" w:rsidRPr="00857B24" w:rsidRDefault="008A2DEE" w:rsidP="008A2DEE">
      <w:pPr>
        <w:rPr>
          <w:rFonts w:ascii="Arial" w:hAnsi="Arial" w:cs="Arial"/>
          <w:lang w:val="el-GR"/>
        </w:rPr>
      </w:pPr>
    </w:p>
    <w:p w14:paraId="3FCF1650" w14:textId="16BF3921" w:rsidR="008A2DEE" w:rsidRPr="00857B24" w:rsidRDefault="008A2DEE" w:rsidP="008A2DEE">
      <w:pPr>
        <w:rPr>
          <w:rFonts w:ascii="Arial" w:hAnsi="Arial" w:cs="Arial"/>
          <w:lang w:val="el-GR"/>
        </w:rPr>
      </w:pPr>
    </w:p>
    <w:p w14:paraId="0ABE08DC" w14:textId="335D9CD7" w:rsidR="008A2DEE" w:rsidRPr="00857B24" w:rsidRDefault="008A2DEE" w:rsidP="008A2DEE">
      <w:pPr>
        <w:rPr>
          <w:rFonts w:ascii="Arial" w:hAnsi="Arial" w:cs="Arial"/>
          <w:lang w:val="el-GR"/>
        </w:rPr>
      </w:pPr>
    </w:p>
    <w:p w14:paraId="759BDCF0" w14:textId="77777777" w:rsidR="008A2DEE" w:rsidRPr="00857B24" w:rsidRDefault="008A2DEE" w:rsidP="008A2DEE">
      <w:pPr>
        <w:rPr>
          <w:rFonts w:ascii="Arial" w:hAnsi="Arial" w:cs="Arial"/>
          <w:lang w:val="el-GR"/>
        </w:rPr>
      </w:pPr>
    </w:p>
    <w:p w14:paraId="4D6F643E" w14:textId="77777777" w:rsidR="008A2DEE" w:rsidRPr="00857B24" w:rsidRDefault="008A2DEE" w:rsidP="008A2DEE">
      <w:pPr>
        <w:rPr>
          <w:rFonts w:ascii="Arial" w:hAnsi="Arial" w:cs="Arial"/>
          <w:lang w:val="el-GR"/>
        </w:rPr>
      </w:pPr>
    </w:p>
    <w:p w14:paraId="643CB19F" w14:textId="77777777" w:rsidR="008A2DEE" w:rsidRPr="00857B24" w:rsidRDefault="008A2DEE" w:rsidP="008A2DEE">
      <w:pPr>
        <w:rPr>
          <w:rFonts w:ascii="Arial" w:hAnsi="Arial" w:cs="Arial"/>
          <w:lang w:val="el-GR"/>
        </w:rPr>
      </w:pPr>
    </w:p>
    <w:p w14:paraId="7FA8BBDD" w14:textId="77777777" w:rsidR="008A2DEE" w:rsidRPr="00857B24" w:rsidRDefault="008A2DEE" w:rsidP="008A2DEE">
      <w:pPr>
        <w:rPr>
          <w:rFonts w:ascii="Arial" w:hAnsi="Arial" w:cs="Arial"/>
          <w:lang w:val="el-GR"/>
        </w:rPr>
      </w:pPr>
    </w:p>
    <w:p w14:paraId="27EF2E5D" w14:textId="77777777" w:rsidR="008A2DEE" w:rsidRPr="00857B24" w:rsidRDefault="008A2DEE" w:rsidP="008A2DEE">
      <w:pPr>
        <w:rPr>
          <w:rFonts w:ascii="Arial" w:hAnsi="Arial" w:cs="Arial"/>
          <w:lang w:val="el-GR"/>
        </w:rPr>
      </w:pPr>
    </w:p>
    <w:p w14:paraId="2C0A363E" w14:textId="77777777" w:rsidR="008A2DEE" w:rsidRPr="00857B24" w:rsidRDefault="008A2DEE" w:rsidP="008A2DEE">
      <w:pPr>
        <w:rPr>
          <w:rFonts w:ascii="Arial" w:hAnsi="Arial" w:cs="Arial"/>
          <w:lang w:val="el-GR"/>
        </w:rPr>
      </w:pPr>
    </w:p>
    <w:p w14:paraId="21F32BE2" w14:textId="77777777" w:rsidR="008A2DEE" w:rsidRPr="00857B24" w:rsidRDefault="008A2DEE" w:rsidP="008A2DEE">
      <w:pPr>
        <w:rPr>
          <w:rFonts w:ascii="Arial" w:hAnsi="Arial" w:cs="Arial"/>
          <w:lang w:val="el-GR"/>
        </w:rPr>
      </w:pPr>
    </w:p>
    <w:p w14:paraId="2BDFE5AB" w14:textId="77777777" w:rsidR="008A2DEE" w:rsidRPr="00857B24" w:rsidRDefault="008A2DEE" w:rsidP="008A2DEE">
      <w:pPr>
        <w:rPr>
          <w:rFonts w:ascii="Arial" w:hAnsi="Arial" w:cs="Arial"/>
          <w:lang w:val="el-GR"/>
        </w:rPr>
      </w:pPr>
    </w:p>
    <w:p w14:paraId="436A6830" w14:textId="59973B76" w:rsidR="276180A4" w:rsidRPr="00857B24" w:rsidRDefault="490AA5FC"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lastRenderedPageBreak/>
        <w:t>Κάθε γυναίκα και κορίτσι με αναπηρία πρέπει να αντιμετωπίζεται και να γίνεται αποδεκτή με την ανθρώπινη αξιοπρέπεια και σεβασμό που της αξίζει.</w:t>
      </w:r>
    </w:p>
    <w:p w14:paraId="4A8D1CF9" w14:textId="19D0F4C9" w:rsidR="4A6FF5A7" w:rsidRPr="00857B24" w:rsidRDefault="16089623"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t>Καλούμε για ένα μέλλον όπου οι διαφορετικές εμπειρίες όλων των γυναικών και των κοριτσιών με αναπηρία εμπλουτίζουν τις κοινωνίες μας.</w:t>
      </w:r>
    </w:p>
    <w:p w14:paraId="511A518E" w14:textId="35F4E3C4" w:rsidR="00860A40" w:rsidRPr="00857B24" w:rsidRDefault="00860A40" w:rsidP="005E7445">
      <w:pPr>
        <w:spacing w:after="0" w:line="360" w:lineRule="auto"/>
        <w:jc w:val="both"/>
        <w:rPr>
          <w:rFonts w:ascii="Arial" w:eastAsia="Calibri" w:hAnsi="Arial" w:cs="Arial"/>
          <w:lang w:val="el-GR"/>
        </w:rPr>
      </w:pPr>
      <w:r w:rsidRPr="00857B24">
        <w:rPr>
          <w:rFonts w:ascii="Arial" w:eastAsia="Calibri" w:hAnsi="Arial" w:cs="Arial"/>
          <w:lang w:val="el-GR"/>
        </w:rPr>
        <w:t xml:space="preserve">Καλούμε </w:t>
      </w:r>
      <w:r w:rsidR="00C56BE7" w:rsidRPr="00857B24">
        <w:rPr>
          <w:rFonts w:ascii="Arial" w:hAnsi="Arial" w:cs="Arial"/>
          <w:lang w:val="el-GR"/>
        </w:rPr>
        <w:t xml:space="preserve">όλα τα φεμινιστικά κινήματα να ενισχύσουν τις δράσεις </w:t>
      </w:r>
      <w:r w:rsidR="00A96E33">
        <w:rPr>
          <w:rFonts w:ascii="Arial" w:hAnsi="Arial" w:cs="Arial"/>
          <w:lang w:val="el-GR"/>
        </w:rPr>
        <w:t xml:space="preserve">τους χαιρετίζοντας </w:t>
      </w:r>
      <w:r w:rsidR="00C56BE7" w:rsidRPr="00857B24">
        <w:rPr>
          <w:rFonts w:ascii="Arial" w:hAnsi="Arial" w:cs="Arial"/>
          <w:lang w:val="el-GR"/>
        </w:rPr>
        <w:t>τ</w:t>
      </w:r>
      <w:r w:rsidR="00CE2AD2">
        <w:rPr>
          <w:rFonts w:ascii="Arial" w:hAnsi="Arial" w:cs="Arial"/>
          <w:lang w:val="el-GR"/>
        </w:rPr>
        <w:t>ην εμπειρία της διαφορετικότητας</w:t>
      </w:r>
      <w:r w:rsidR="00C56BE7" w:rsidRPr="00857B24">
        <w:rPr>
          <w:rFonts w:ascii="Arial" w:hAnsi="Arial" w:cs="Arial"/>
          <w:lang w:val="el-GR"/>
        </w:rPr>
        <w:t xml:space="preserve"> των γυναικών με αναπηρία.</w:t>
      </w:r>
    </w:p>
    <w:p w14:paraId="578A27E5" w14:textId="597B92CA" w:rsidR="6D6F586E" w:rsidRPr="00857B24" w:rsidRDefault="00C92584" w:rsidP="005E7445">
      <w:pPr>
        <w:spacing w:after="0" w:line="360" w:lineRule="auto"/>
        <w:jc w:val="both"/>
        <w:rPr>
          <w:rFonts w:ascii="Arial" w:eastAsia="Calibri" w:hAnsi="Arial" w:cs="Arial"/>
          <w:color w:val="000000" w:themeColor="text1"/>
          <w:lang w:val="el-GR"/>
        </w:rPr>
      </w:pPr>
      <w:r w:rsidRPr="00857B24">
        <w:rPr>
          <w:rFonts w:ascii="Arial" w:eastAsia="Calibri" w:hAnsi="Arial" w:cs="Arial"/>
          <w:color w:val="000000" w:themeColor="text1"/>
          <w:lang w:val="el-GR"/>
        </w:rPr>
        <w:t>Ένα μέλλον όπου εργαζόμαστε μαζί για να διασφαλίσουμε ότι όλες οι γυναίκες και τα κορίτσια με αναπηρία ζουν ειρηνικά, σε έναν δίκαιο κόσμο</w:t>
      </w:r>
      <w:r w:rsidR="00A96E33">
        <w:rPr>
          <w:rFonts w:ascii="Arial" w:eastAsia="Calibri" w:hAnsi="Arial" w:cs="Arial"/>
          <w:color w:val="000000" w:themeColor="text1"/>
          <w:lang w:val="el-GR"/>
        </w:rPr>
        <w:t>,</w:t>
      </w:r>
      <w:r w:rsidRPr="00857B24">
        <w:rPr>
          <w:rFonts w:ascii="Arial" w:eastAsia="Calibri" w:hAnsi="Arial" w:cs="Arial"/>
          <w:color w:val="000000" w:themeColor="text1"/>
          <w:lang w:val="el-GR"/>
        </w:rPr>
        <w:t xml:space="preserve"> όπου είναι ασφαλείς και προστατευμένες.</w:t>
      </w:r>
    </w:p>
    <w:p w14:paraId="62A7C119" w14:textId="4F289357" w:rsidR="5F460795" w:rsidRPr="00857B24" w:rsidRDefault="00A242D4" w:rsidP="008A2DEE">
      <w:pPr>
        <w:spacing w:after="0" w:line="360" w:lineRule="auto"/>
        <w:rPr>
          <w:rFonts w:ascii="Arial" w:eastAsia="Calibri" w:hAnsi="Arial" w:cs="Arial"/>
          <w:color w:val="000000" w:themeColor="text1"/>
          <w:lang w:val="el-GR"/>
        </w:rPr>
      </w:pPr>
      <w:r w:rsidRPr="00857B24">
        <w:rPr>
          <w:rFonts w:ascii="Arial" w:eastAsia="Calibri" w:hAnsi="Arial" w:cs="Arial"/>
          <w:color w:val="000000" w:themeColor="text1"/>
          <w:lang w:val="el-GR"/>
        </w:rPr>
        <w:t xml:space="preserve">Ενόψει των </w:t>
      </w:r>
      <w:r w:rsidR="00A96E33">
        <w:rPr>
          <w:rFonts w:ascii="Arial" w:eastAsia="Calibri" w:hAnsi="Arial" w:cs="Arial"/>
          <w:color w:val="000000" w:themeColor="text1"/>
          <w:lang w:val="el-GR"/>
        </w:rPr>
        <w:t>Ε</w:t>
      </w:r>
      <w:r w:rsidRPr="00857B24">
        <w:rPr>
          <w:rFonts w:ascii="Arial" w:eastAsia="Calibri" w:hAnsi="Arial" w:cs="Arial"/>
          <w:color w:val="000000" w:themeColor="text1"/>
          <w:lang w:val="el-GR"/>
        </w:rPr>
        <w:t>υρωπαϊκών εκλογών του 2024, απαιτούμε από την Ευρωπαϊκή Ένωση και τις κυβερνήσεις μας:</w:t>
      </w:r>
    </w:p>
    <w:p w14:paraId="585E8703" w14:textId="0ED2B477" w:rsidR="6DF54258" w:rsidRPr="00857B24" w:rsidRDefault="6DF54258" w:rsidP="007629AA">
      <w:pPr>
        <w:pStyle w:val="a3"/>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Πλήρη συμμετοχή των γυναικών με αναπηρία ως ψηφοφόρων και υποψηφίων </w:t>
      </w:r>
      <w:r w:rsidR="00A96E33">
        <w:rPr>
          <w:rFonts w:ascii="Arial" w:eastAsia="Calibri" w:hAnsi="Arial" w:cs="Arial"/>
          <w:b/>
          <w:bCs/>
          <w:color w:val="000000" w:themeColor="text1"/>
          <w:lang w:val="el-GR"/>
        </w:rPr>
        <w:t xml:space="preserve">σε </w:t>
      </w:r>
      <w:r w:rsidR="00B72C30" w:rsidRPr="00857B24">
        <w:rPr>
          <w:rFonts w:ascii="Arial" w:eastAsia="Calibri" w:hAnsi="Arial" w:cs="Arial"/>
          <w:color w:val="000000" w:themeColor="text1"/>
          <w:lang w:val="el-GR"/>
        </w:rPr>
        <w:t xml:space="preserve">όλες τις εκλογές </w:t>
      </w:r>
      <w:r w:rsidR="003C5C67" w:rsidRPr="00857B24">
        <w:rPr>
          <w:rFonts w:ascii="Arial" w:eastAsia="Calibri" w:hAnsi="Arial" w:cs="Arial"/>
          <w:color w:val="000000" w:themeColor="text1"/>
          <w:lang w:val="el-GR"/>
        </w:rPr>
        <w:t>-</w:t>
      </w:r>
      <w:r w:rsidR="00B72C30" w:rsidRPr="00857B24">
        <w:rPr>
          <w:rFonts w:ascii="Arial" w:eastAsia="Calibri" w:hAnsi="Arial" w:cs="Arial"/>
          <w:color w:val="000000" w:themeColor="text1"/>
          <w:lang w:val="el-GR"/>
        </w:rPr>
        <w:t xml:space="preserve"> συμπεριλαμβανομένου του Ευρωπαϊκού Κοινοβουλίου, καθώς και σε εθνικό και τοπικό επίπεδο.</w:t>
      </w:r>
    </w:p>
    <w:p w14:paraId="2583CD9E" w14:textId="30559006" w:rsidR="64512316" w:rsidRPr="00857B24" w:rsidRDefault="0008696D" w:rsidP="007629AA">
      <w:pPr>
        <w:pStyle w:val="a3"/>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Ουσιαστική </w:t>
      </w:r>
      <w:r w:rsidR="005C10C9">
        <w:rPr>
          <w:rFonts w:ascii="Arial" w:eastAsia="Calibri" w:hAnsi="Arial" w:cs="Arial"/>
          <w:b/>
          <w:bCs/>
          <w:color w:val="000000" w:themeColor="text1"/>
          <w:lang w:val="el-GR"/>
        </w:rPr>
        <w:t>συμπερίληψη</w:t>
      </w:r>
      <w:r w:rsidRPr="00857B24">
        <w:rPr>
          <w:rFonts w:ascii="Arial" w:eastAsia="Calibri" w:hAnsi="Arial" w:cs="Arial"/>
          <w:b/>
          <w:bCs/>
          <w:color w:val="000000" w:themeColor="text1"/>
          <w:lang w:val="el-GR"/>
        </w:rPr>
        <w:t xml:space="preserve"> και ηγεσία στη λήψη αποφάσεων</w:t>
      </w:r>
      <w:r w:rsidR="64512316" w:rsidRPr="00857B24">
        <w:rPr>
          <w:rFonts w:ascii="Arial" w:eastAsia="Calibri" w:hAnsi="Arial" w:cs="Arial"/>
          <w:color w:val="000000" w:themeColor="text1"/>
          <w:lang w:val="el-GR"/>
        </w:rPr>
        <w:t>, μεταξύ άλλων με την ενίσχυση των μέτρων προσβασιμότητας για τη συμμετοχή των γυναικών και των κοριτσιών με αναπηρία σε όλα τα θέματα.</w:t>
      </w:r>
    </w:p>
    <w:p w14:paraId="0D1BF818" w14:textId="4240CE6C" w:rsidR="59A1DB5B" w:rsidRPr="00857B24" w:rsidRDefault="59A1DB5B" w:rsidP="007629AA">
      <w:pPr>
        <w:pStyle w:val="a3"/>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Αυξημένη </w:t>
      </w:r>
      <w:r w:rsidR="00A96E33">
        <w:rPr>
          <w:rFonts w:ascii="Arial" w:eastAsia="Calibri" w:hAnsi="Arial" w:cs="Arial"/>
          <w:b/>
          <w:bCs/>
          <w:color w:val="000000" w:themeColor="text1"/>
          <w:lang w:val="el-GR"/>
        </w:rPr>
        <w:t xml:space="preserve">προβολή </w:t>
      </w:r>
      <w:r w:rsidRPr="00857B24">
        <w:rPr>
          <w:rFonts w:ascii="Arial" w:eastAsia="Calibri" w:hAnsi="Arial" w:cs="Arial"/>
          <w:b/>
          <w:bCs/>
          <w:color w:val="000000" w:themeColor="text1"/>
          <w:lang w:val="el-GR"/>
        </w:rPr>
        <w:t xml:space="preserve">και ευαισθητοποίηση </w:t>
      </w:r>
      <w:r w:rsidR="00A96E33">
        <w:rPr>
          <w:rFonts w:ascii="Arial" w:eastAsia="Calibri" w:hAnsi="Arial" w:cs="Arial"/>
          <w:b/>
          <w:bCs/>
          <w:color w:val="000000" w:themeColor="text1"/>
          <w:lang w:val="el-GR"/>
        </w:rPr>
        <w:t xml:space="preserve">από και για </w:t>
      </w:r>
      <w:r w:rsidRPr="00857B24">
        <w:rPr>
          <w:rFonts w:ascii="Arial" w:eastAsia="Calibri" w:hAnsi="Arial" w:cs="Arial"/>
          <w:b/>
          <w:bCs/>
          <w:color w:val="000000" w:themeColor="text1"/>
          <w:lang w:val="el-GR"/>
        </w:rPr>
        <w:t>τις γυναίκες και τα κορίτσια με αναπηρία</w:t>
      </w:r>
      <w:r w:rsidR="00CC6DEE" w:rsidRPr="00857B24">
        <w:rPr>
          <w:rFonts w:ascii="Arial" w:eastAsia="Calibri" w:hAnsi="Arial" w:cs="Arial"/>
          <w:color w:val="000000" w:themeColor="text1"/>
          <w:lang w:val="el-GR"/>
        </w:rPr>
        <w:t xml:space="preserve">. Τα δικαιώματα των γυναικών και των κοριτσιών με αναπηρία πρέπει να </w:t>
      </w:r>
      <w:r w:rsidR="00A96E33">
        <w:rPr>
          <w:rFonts w:ascii="Arial" w:eastAsia="Calibri" w:hAnsi="Arial" w:cs="Arial"/>
          <w:color w:val="000000" w:themeColor="text1"/>
          <w:lang w:val="el-GR"/>
        </w:rPr>
        <w:t>συμπερ</w:t>
      </w:r>
      <w:r w:rsidR="006A0F1E">
        <w:rPr>
          <w:rFonts w:ascii="Arial" w:eastAsia="Calibri" w:hAnsi="Arial" w:cs="Arial"/>
          <w:color w:val="000000" w:themeColor="text1"/>
          <w:lang w:val="el-GR"/>
        </w:rPr>
        <w:t xml:space="preserve">ιλαμβάνονται </w:t>
      </w:r>
      <w:r w:rsidR="00CC6DEE" w:rsidRPr="00857B24">
        <w:rPr>
          <w:rFonts w:ascii="Arial" w:eastAsia="Calibri" w:hAnsi="Arial" w:cs="Arial"/>
          <w:color w:val="000000" w:themeColor="text1"/>
          <w:lang w:val="el-GR"/>
        </w:rPr>
        <w:t xml:space="preserve">και να </w:t>
      </w:r>
      <w:r w:rsidR="006A0F1E">
        <w:rPr>
          <w:rFonts w:ascii="Arial" w:eastAsia="Calibri" w:hAnsi="Arial" w:cs="Arial"/>
          <w:color w:val="000000" w:themeColor="text1"/>
          <w:lang w:val="el-GR"/>
        </w:rPr>
        <w:t>είναι ορατά</w:t>
      </w:r>
      <w:r w:rsidR="00CC6DEE" w:rsidRPr="00857B24">
        <w:rPr>
          <w:rFonts w:ascii="Arial" w:eastAsia="Calibri" w:hAnsi="Arial" w:cs="Arial"/>
          <w:color w:val="000000" w:themeColor="text1"/>
          <w:lang w:val="el-GR"/>
        </w:rPr>
        <w:t xml:space="preserve"> </w:t>
      </w:r>
      <w:r w:rsidR="00A96E33">
        <w:rPr>
          <w:rFonts w:ascii="Arial" w:eastAsia="Calibri" w:hAnsi="Arial" w:cs="Arial"/>
          <w:color w:val="000000" w:themeColor="text1"/>
          <w:lang w:val="el-GR"/>
        </w:rPr>
        <w:t xml:space="preserve">στο έργο </w:t>
      </w:r>
      <w:r w:rsidR="00CC6DEE" w:rsidRPr="00857B24">
        <w:rPr>
          <w:rFonts w:ascii="Arial" w:eastAsia="Calibri" w:hAnsi="Arial" w:cs="Arial"/>
          <w:color w:val="000000" w:themeColor="text1"/>
          <w:lang w:val="el-GR"/>
        </w:rPr>
        <w:t xml:space="preserve">της Ευρωπαϊκής Ένωσης και </w:t>
      </w:r>
      <w:r w:rsidR="00A96E33">
        <w:rPr>
          <w:rFonts w:ascii="Arial" w:eastAsia="Calibri" w:hAnsi="Arial" w:cs="Arial"/>
          <w:color w:val="000000" w:themeColor="text1"/>
          <w:lang w:val="el-GR"/>
        </w:rPr>
        <w:t>πέρα από αυτήν</w:t>
      </w:r>
      <w:r w:rsidR="00CC6DEE" w:rsidRPr="00857B24">
        <w:rPr>
          <w:rFonts w:ascii="Arial" w:eastAsia="Calibri" w:hAnsi="Arial" w:cs="Arial"/>
          <w:color w:val="000000" w:themeColor="text1"/>
          <w:lang w:val="el-GR"/>
        </w:rPr>
        <w:t>.</w:t>
      </w:r>
    </w:p>
    <w:p w14:paraId="72EF4D58" w14:textId="654E9207" w:rsidR="20F03019" w:rsidRPr="00857B24" w:rsidRDefault="20F03019" w:rsidP="007629AA">
      <w:pPr>
        <w:pStyle w:val="a3"/>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Συγκεκριμένες στοχευμένες δράσεις για τη μείωση του επιπέδου φτώχειας που αντιμετωπίζουν οι γυναίκες με αναπηρία</w:t>
      </w:r>
      <w:r w:rsidRPr="00857B24">
        <w:rPr>
          <w:rFonts w:ascii="Arial" w:eastAsia="Calibri" w:hAnsi="Arial" w:cs="Arial"/>
          <w:color w:val="000000" w:themeColor="text1"/>
          <w:lang w:val="el-GR"/>
        </w:rPr>
        <w:t>, μέσω μέτρων ίσης απασχόλησης και αμοιβής, και διασφαλίζοντας ότι το ποσό των</w:t>
      </w:r>
      <w:r w:rsidR="001B5693">
        <w:rPr>
          <w:rFonts w:ascii="Arial" w:eastAsia="Calibri" w:hAnsi="Arial" w:cs="Arial"/>
          <w:color w:val="000000" w:themeColor="text1"/>
          <w:lang w:val="el-GR"/>
        </w:rPr>
        <w:t xml:space="preserve"> αναπηρικών</w:t>
      </w:r>
      <w:r w:rsidRPr="00857B24">
        <w:rPr>
          <w:rFonts w:ascii="Arial" w:eastAsia="Calibri" w:hAnsi="Arial" w:cs="Arial"/>
          <w:color w:val="000000" w:themeColor="text1"/>
          <w:lang w:val="el-GR"/>
        </w:rPr>
        <w:t xml:space="preserve"> επιδομάτων που λαμβάνουν οι γυναίκες και τα κορίτσια με αναπηρία διατηρείται ανεξάρτητα από το καθεστώς απασχόλησης ή τα οικονομικά μέσα των συντρόφων και των οικογενειών τους.</w:t>
      </w:r>
    </w:p>
    <w:p w14:paraId="13A1A2B2" w14:textId="171EE734" w:rsidR="7AD85651" w:rsidRPr="00857B24" w:rsidRDefault="00F93D87" w:rsidP="007629AA">
      <w:pPr>
        <w:pStyle w:val="a3"/>
        <w:numPr>
          <w:ilvl w:val="0"/>
          <w:numId w:val="1"/>
        </w:numPr>
        <w:spacing w:after="0" w:line="360" w:lineRule="auto"/>
        <w:jc w:val="both"/>
        <w:rPr>
          <w:rFonts w:ascii="Arial" w:eastAsia="Calibri" w:hAnsi="Arial" w:cs="Arial"/>
          <w:color w:val="000000" w:themeColor="text1"/>
          <w:lang w:val="el-GR"/>
        </w:rPr>
      </w:pPr>
      <w:r>
        <w:rPr>
          <w:rFonts w:ascii="Arial" w:eastAsia="Calibri" w:hAnsi="Arial" w:cs="Arial"/>
          <w:b/>
          <w:bCs/>
          <w:color w:val="000000" w:themeColor="text1"/>
          <w:lang w:val="el-GR"/>
        </w:rPr>
        <w:lastRenderedPageBreak/>
        <w:t>Ψήφιση</w:t>
      </w:r>
      <w:r w:rsidR="7AD85651" w:rsidRPr="00857B24">
        <w:rPr>
          <w:rFonts w:ascii="Arial" w:eastAsia="Calibri" w:hAnsi="Arial" w:cs="Arial"/>
          <w:b/>
          <w:bCs/>
          <w:color w:val="000000" w:themeColor="text1"/>
          <w:lang w:val="el-GR"/>
        </w:rPr>
        <w:t xml:space="preserve"> της </w:t>
      </w:r>
      <w:r w:rsidR="001B5693">
        <w:rPr>
          <w:rFonts w:ascii="Arial" w:eastAsia="Calibri" w:hAnsi="Arial" w:cs="Arial"/>
          <w:b/>
          <w:bCs/>
          <w:color w:val="000000" w:themeColor="text1"/>
          <w:lang w:val="el-GR"/>
        </w:rPr>
        <w:t>Ο</w:t>
      </w:r>
      <w:r w:rsidR="7AD85651" w:rsidRPr="00857B24">
        <w:rPr>
          <w:rFonts w:ascii="Arial" w:eastAsia="Calibri" w:hAnsi="Arial" w:cs="Arial"/>
          <w:b/>
          <w:bCs/>
          <w:color w:val="000000" w:themeColor="text1"/>
          <w:lang w:val="el-GR"/>
        </w:rPr>
        <w:t xml:space="preserve">δηγίας της ΕΕ για την καταπολέμηση της βίας κατά των γυναικών και τον τερματισμό της αναγκαστικής στείρωσης </w:t>
      </w:r>
      <w:r w:rsidR="7AD85651" w:rsidRPr="00857B24">
        <w:rPr>
          <w:rFonts w:ascii="Arial" w:eastAsia="Calibri" w:hAnsi="Arial" w:cs="Arial"/>
          <w:color w:val="000000" w:themeColor="text1"/>
          <w:lang w:val="el-GR"/>
        </w:rPr>
        <w:t>γυναικών και κοριτσιών με αναπηρία σε ολόκληρη την Ευρώπη.</w:t>
      </w:r>
    </w:p>
    <w:p w14:paraId="6C0B4797" w14:textId="2738415A" w:rsidR="6D6F586E" w:rsidRPr="00A96E33" w:rsidRDefault="009D1EF4" w:rsidP="007629AA">
      <w:pPr>
        <w:pStyle w:val="a3"/>
        <w:numPr>
          <w:ilvl w:val="0"/>
          <w:numId w:val="1"/>
        </w:numPr>
        <w:spacing w:after="0" w:line="360" w:lineRule="auto"/>
        <w:jc w:val="both"/>
        <w:rPr>
          <w:rFonts w:ascii="Arial" w:eastAsia="Calibri" w:hAnsi="Arial" w:cs="Arial"/>
          <w:color w:val="000000" w:themeColor="text1"/>
          <w:lang w:val="el-GR"/>
        </w:rPr>
      </w:pPr>
      <w:r w:rsidRPr="00857B24">
        <w:rPr>
          <w:rFonts w:ascii="Arial" w:eastAsia="Calibri" w:hAnsi="Arial" w:cs="Arial"/>
          <w:b/>
          <w:bCs/>
          <w:color w:val="000000" w:themeColor="text1"/>
          <w:lang w:val="el-GR"/>
        </w:rPr>
        <w:t xml:space="preserve">Χρηματοδότηση οργανώσεων και </w:t>
      </w:r>
      <w:r w:rsidR="00F93D87">
        <w:rPr>
          <w:rFonts w:ascii="Arial" w:eastAsia="Calibri" w:hAnsi="Arial" w:cs="Arial"/>
          <w:b/>
          <w:bCs/>
          <w:color w:val="000000" w:themeColor="text1"/>
          <w:lang w:val="el-GR"/>
        </w:rPr>
        <w:t xml:space="preserve">προγραμμάτων </w:t>
      </w:r>
      <w:r w:rsidRPr="00857B24">
        <w:rPr>
          <w:rFonts w:ascii="Arial" w:eastAsia="Calibri" w:hAnsi="Arial" w:cs="Arial"/>
          <w:b/>
          <w:bCs/>
          <w:color w:val="000000" w:themeColor="text1"/>
          <w:lang w:val="el-GR"/>
        </w:rPr>
        <w:t>που υποστηρίζουν την ενδυνάμωση, την ηγεσία και τη βελτίωση των δικαιωμάτων των γυναικών και των κοριτσιών με αναπηρία.</w:t>
      </w:r>
    </w:p>
    <w:p w14:paraId="53C43CDA" w14:textId="77777777" w:rsidR="00A96E33" w:rsidRPr="00857B24" w:rsidRDefault="00A96E33" w:rsidP="00A96E33">
      <w:pPr>
        <w:pStyle w:val="a3"/>
        <w:spacing w:after="0" w:line="360" w:lineRule="auto"/>
        <w:jc w:val="both"/>
        <w:rPr>
          <w:rFonts w:ascii="Arial" w:eastAsia="Calibri" w:hAnsi="Arial" w:cs="Arial"/>
          <w:color w:val="000000" w:themeColor="text1"/>
          <w:lang w:val="el-GR"/>
        </w:rPr>
      </w:pPr>
    </w:p>
    <w:p w14:paraId="4DC2E748" w14:textId="316AF4B3" w:rsidR="00E026CF" w:rsidRDefault="16089623" w:rsidP="001E7866">
      <w:pPr>
        <w:spacing w:after="0" w:line="360" w:lineRule="auto"/>
        <w:jc w:val="center"/>
        <w:rPr>
          <w:rFonts w:ascii="Arial" w:eastAsia="Calibri" w:hAnsi="Arial" w:cs="Arial"/>
          <w:b/>
          <w:bCs/>
          <w:color w:val="000000" w:themeColor="text1"/>
          <w:sz w:val="32"/>
          <w:szCs w:val="28"/>
          <w:lang w:val="el-GR"/>
        </w:rPr>
      </w:pPr>
      <w:r w:rsidRPr="001E7866">
        <w:rPr>
          <w:rFonts w:ascii="Arial" w:eastAsia="Calibri" w:hAnsi="Arial" w:cs="Arial"/>
          <w:b/>
          <w:bCs/>
          <w:color w:val="000000" w:themeColor="text1"/>
          <w:sz w:val="32"/>
          <w:szCs w:val="28"/>
          <w:lang w:val="el-GR"/>
        </w:rPr>
        <w:t>Τίποτα χωρίς</w:t>
      </w:r>
      <w:r w:rsidR="001B5693" w:rsidRPr="001E7866">
        <w:rPr>
          <w:rFonts w:ascii="Arial" w:eastAsia="Calibri" w:hAnsi="Arial" w:cs="Arial"/>
          <w:b/>
          <w:bCs/>
          <w:color w:val="000000" w:themeColor="text1"/>
          <w:sz w:val="32"/>
          <w:szCs w:val="28"/>
          <w:lang w:val="el-GR"/>
        </w:rPr>
        <w:t xml:space="preserve"> τις</w:t>
      </w:r>
      <w:r w:rsidRPr="001E7866">
        <w:rPr>
          <w:rFonts w:ascii="Arial" w:eastAsia="Calibri" w:hAnsi="Arial" w:cs="Arial"/>
          <w:b/>
          <w:bCs/>
          <w:color w:val="000000" w:themeColor="text1"/>
          <w:sz w:val="32"/>
          <w:szCs w:val="28"/>
          <w:lang w:val="el-GR"/>
        </w:rPr>
        <w:t xml:space="preserve"> γυναίκες και</w:t>
      </w:r>
      <w:r w:rsidR="001B5693" w:rsidRPr="001E7866">
        <w:rPr>
          <w:rFonts w:ascii="Arial" w:eastAsia="Calibri" w:hAnsi="Arial" w:cs="Arial"/>
          <w:b/>
          <w:bCs/>
          <w:color w:val="000000" w:themeColor="text1"/>
          <w:sz w:val="32"/>
          <w:szCs w:val="28"/>
          <w:lang w:val="el-GR"/>
        </w:rPr>
        <w:t xml:space="preserve"> τα</w:t>
      </w:r>
      <w:r w:rsidRPr="001E7866">
        <w:rPr>
          <w:rFonts w:ascii="Arial" w:eastAsia="Calibri" w:hAnsi="Arial" w:cs="Arial"/>
          <w:b/>
          <w:bCs/>
          <w:color w:val="000000" w:themeColor="text1"/>
          <w:sz w:val="32"/>
          <w:szCs w:val="28"/>
          <w:lang w:val="el-GR"/>
        </w:rPr>
        <w:t xml:space="preserve"> κορίτσια με αναπηρί</w:t>
      </w:r>
      <w:r w:rsidR="001B5693" w:rsidRPr="001E7866">
        <w:rPr>
          <w:rFonts w:ascii="Arial" w:eastAsia="Calibri" w:hAnsi="Arial" w:cs="Arial"/>
          <w:b/>
          <w:bCs/>
          <w:color w:val="000000" w:themeColor="text1"/>
          <w:sz w:val="32"/>
          <w:szCs w:val="28"/>
          <w:lang w:val="el-GR"/>
        </w:rPr>
        <w:t>α!</w:t>
      </w:r>
    </w:p>
    <w:p w14:paraId="2FECE0D1" w14:textId="14D67631" w:rsidR="00DF6D79" w:rsidRPr="001E7866" w:rsidRDefault="00DF6D79" w:rsidP="001E7866">
      <w:pPr>
        <w:spacing w:after="0" w:line="360" w:lineRule="auto"/>
        <w:jc w:val="center"/>
        <w:rPr>
          <w:rFonts w:ascii="Arial" w:eastAsia="Calibri" w:hAnsi="Arial" w:cs="Arial"/>
          <w:b/>
          <w:bCs/>
          <w:color w:val="000000" w:themeColor="text1"/>
          <w:sz w:val="32"/>
          <w:szCs w:val="28"/>
          <w:lang w:val="el-GR"/>
        </w:rPr>
      </w:pPr>
    </w:p>
    <w:p w14:paraId="43B18169" w14:textId="77777777" w:rsidR="00E026CF" w:rsidRPr="00857B24" w:rsidRDefault="00E026CF">
      <w:pPr>
        <w:spacing w:before="0" w:after="160"/>
        <w:rPr>
          <w:rFonts w:ascii="Arial" w:eastAsia="Calibri" w:hAnsi="Arial" w:cs="Arial"/>
          <w:color w:val="000000" w:themeColor="text1"/>
          <w:lang w:val="el-GR"/>
        </w:rPr>
      </w:pPr>
      <w:r w:rsidRPr="00857B24">
        <w:rPr>
          <w:rFonts w:ascii="Arial" w:eastAsia="Calibri" w:hAnsi="Arial" w:cs="Arial"/>
          <w:color w:val="000000" w:themeColor="text1"/>
          <w:lang w:val="el-GR"/>
        </w:rPr>
        <w:br w:type="page"/>
      </w:r>
    </w:p>
    <w:p w14:paraId="70E59FFA" w14:textId="61904205" w:rsidR="00B35D93" w:rsidRPr="00857B24" w:rsidRDefault="000E7DBE" w:rsidP="008A2DEE">
      <w:pPr>
        <w:spacing w:after="0" w:line="360" w:lineRule="auto"/>
        <w:rPr>
          <w:rFonts w:ascii="Arial" w:eastAsia="Calibri" w:hAnsi="Arial" w:cs="Arial"/>
          <w:color w:val="000000" w:themeColor="text1"/>
          <w:lang w:val="el-GR"/>
        </w:rPr>
      </w:pPr>
      <w:r w:rsidRPr="00857B24">
        <w:rPr>
          <w:rFonts w:ascii="Arial" w:hAnsi="Arial" w:cs="Arial"/>
          <w:noProof/>
        </w:rPr>
        <w:lastRenderedPageBreak/>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Εικόνα που περιέχει γραφικό περιβάλλον εργασίας χρήστη&#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8">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011A0150" w:rsidR="00B35D93" w:rsidRPr="00857B24" w:rsidRDefault="00CD145F" w:rsidP="008A2DEE">
      <w:pPr>
        <w:spacing w:line="360" w:lineRule="auto"/>
        <w:rPr>
          <w:rFonts w:ascii="Arial" w:hAnsi="Arial" w:cs="Arial"/>
        </w:rPr>
      </w:pPr>
      <w:r w:rsidRPr="00857B24">
        <w:rPr>
          <w:rFonts w:ascii="Arial" w:hAnsi="Arial" w:cs="Arial"/>
          <w:noProof/>
        </w:rPr>
        <mc:AlternateContent>
          <mc:Choice Requires="wps">
            <w:drawing>
              <wp:anchor distT="0" distB="0" distL="114300" distR="114300" simplePos="0" relativeHeight="251724800" behindDoc="0" locked="0" layoutInCell="1" allowOverlap="1" wp14:anchorId="20861EE6" wp14:editId="6DD4E38A">
                <wp:simplePos x="0" y="0"/>
                <wp:positionH relativeFrom="column">
                  <wp:posOffset>-371476</wp:posOffset>
                </wp:positionH>
                <wp:positionV relativeFrom="paragraph">
                  <wp:posOffset>6737985</wp:posOffset>
                </wp:positionV>
                <wp:extent cx="6829425" cy="1943100"/>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829425" cy="1943100"/>
                        </a:xfrm>
                        <a:prstGeom prst="rect">
                          <a:avLst/>
                        </a:prstGeom>
                        <a:noFill/>
                        <a:ln w="6350">
                          <a:noFill/>
                        </a:ln>
                      </wps:spPr>
                      <wps:txbx>
                        <w:txbxContent>
                          <w:p w14:paraId="7DB73337" w14:textId="77777777" w:rsidR="00CD145F" w:rsidRPr="00CD145F" w:rsidRDefault="00CD145F" w:rsidP="00CD145F">
                            <w:pPr>
                              <w:spacing w:line="240" w:lineRule="auto"/>
                              <w:jc w:val="center"/>
                              <w:rPr>
                                <w:rFonts w:ascii="Arial" w:hAnsi="Arial" w:cs="Arial"/>
                                <w:b/>
                                <w:bCs/>
                                <w:sz w:val="28"/>
                                <w:szCs w:val="28"/>
                                <w:lang w:val="el-GR"/>
                              </w:rPr>
                            </w:pPr>
                            <w:r w:rsidRPr="00CD145F">
                              <w:rPr>
                                <w:rFonts w:ascii="Arial" w:hAnsi="Arial" w:cs="Arial"/>
                                <w:b/>
                                <w:bCs/>
                                <w:sz w:val="28"/>
                                <w:szCs w:val="28"/>
                                <w:lang w:val="el-GR"/>
                              </w:rPr>
                              <w:t>Μετάφραση: Εθνική Συνομοσπονδία Ατόμων με Αναπηρία (Ε.Σ.Α.μεΑ.)</w:t>
                            </w:r>
                          </w:p>
                          <w:p w14:paraId="28D5AAF2" w14:textId="07C49D2C" w:rsidR="000E7DBE" w:rsidRPr="00546694" w:rsidRDefault="00CD145F" w:rsidP="00CD145F">
                            <w:pPr>
                              <w:spacing w:line="240" w:lineRule="auto"/>
                              <w:jc w:val="center"/>
                              <w:rPr>
                                <w:rFonts w:ascii="Arial" w:hAnsi="Arial" w:cs="Arial"/>
                                <w:b/>
                                <w:bCs/>
                                <w:sz w:val="38"/>
                                <w:szCs w:val="38"/>
                                <w:lang w:val="el-GR"/>
                              </w:rPr>
                            </w:pPr>
                            <w:r w:rsidRPr="00CD145F">
                              <w:rPr>
                                <w:rFonts w:ascii="Arial" w:hAnsi="Arial" w:cs="Arial"/>
                                <w:b/>
                                <w:bCs/>
                                <w:sz w:val="36"/>
                                <w:szCs w:val="36"/>
                                <w:lang w:val="el-GR"/>
                              </w:rPr>
                              <w:tab/>
                            </w:r>
                            <w:r w:rsidRPr="00CD145F">
                              <w:drawing>
                                <wp:inline distT="0" distB="0" distL="0" distR="0" wp14:anchorId="1CCE4D1F" wp14:editId="31DF5A9B">
                                  <wp:extent cx="1400175" cy="1190440"/>
                                  <wp:effectExtent l="0" t="0" r="0" b="0"/>
                                  <wp:docPr id="90307157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3172" cy="1209992"/>
                                          </a:xfrm>
                                          <a:prstGeom prst="rect">
                                            <a:avLst/>
                                          </a:prstGeom>
                                          <a:noFill/>
                                          <a:ln>
                                            <a:noFill/>
                                          </a:ln>
                                        </pic:spPr>
                                      </pic:pic>
                                    </a:graphicData>
                                  </a:graphic>
                                </wp:inline>
                              </w:drawing>
                            </w:r>
                            <w:r>
                              <w:rPr>
                                <w:rFonts w:ascii="Arial" w:hAnsi="Arial" w:cs="Arial"/>
                                <w:b/>
                                <w:bCs/>
                                <w:sz w:val="38"/>
                                <w:szCs w:val="38"/>
                                <w:lang w:val="el-GR"/>
                              </w:rPr>
                              <w:tab/>
                            </w:r>
                            <w:r>
                              <w:rPr>
                                <w:rFonts w:ascii="Arial" w:hAnsi="Arial" w:cs="Arial"/>
                                <w:b/>
                                <w:bCs/>
                                <w:sz w:val="38"/>
                                <w:szCs w:val="38"/>
                                <w:lang w:val="el-GR"/>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5" type="#_x0000_t202" style="position:absolute;margin-left:-29.25pt;margin-top:530.55pt;width:537.75pt;height:1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J6HQIAADQEAAAOAAAAZHJzL2Uyb0RvYy54bWysU9tuGyEQfa/Uf0C813uJnc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" filled="f" stroked="f" strokeweight=".5pt">
                <v:textbox>
                  <w:txbxContent>
                    <w:p w14:paraId="7DB73337" w14:textId="77777777" w:rsidR="00CD145F" w:rsidRPr="00CD145F" w:rsidRDefault="00CD145F" w:rsidP="00CD145F">
                      <w:pPr>
                        <w:spacing w:line="240" w:lineRule="auto"/>
                        <w:jc w:val="center"/>
                        <w:rPr>
                          <w:rFonts w:ascii="Arial" w:hAnsi="Arial" w:cs="Arial"/>
                          <w:b/>
                          <w:bCs/>
                          <w:sz w:val="28"/>
                          <w:szCs w:val="28"/>
                          <w:lang w:val="el-GR"/>
                        </w:rPr>
                      </w:pPr>
                      <w:r w:rsidRPr="00CD145F">
                        <w:rPr>
                          <w:rFonts w:ascii="Arial" w:hAnsi="Arial" w:cs="Arial"/>
                          <w:b/>
                          <w:bCs/>
                          <w:sz w:val="28"/>
                          <w:szCs w:val="28"/>
                          <w:lang w:val="el-GR"/>
                        </w:rPr>
                        <w:t>Μετάφραση: Εθνική Συνομοσπονδία Ατόμων με Αναπηρία (Ε.Σ.Α.μεΑ.)</w:t>
                      </w:r>
                    </w:p>
                    <w:p w14:paraId="28D5AAF2" w14:textId="07C49D2C" w:rsidR="000E7DBE" w:rsidRPr="00546694" w:rsidRDefault="00CD145F" w:rsidP="00CD145F">
                      <w:pPr>
                        <w:spacing w:line="240" w:lineRule="auto"/>
                        <w:jc w:val="center"/>
                        <w:rPr>
                          <w:rFonts w:ascii="Arial" w:hAnsi="Arial" w:cs="Arial"/>
                          <w:b/>
                          <w:bCs/>
                          <w:sz w:val="38"/>
                          <w:szCs w:val="38"/>
                          <w:lang w:val="el-GR"/>
                        </w:rPr>
                      </w:pPr>
                      <w:r w:rsidRPr="00CD145F">
                        <w:rPr>
                          <w:rFonts w:ascii="Arial" w:hAnsi="Arial" w:cs="Arial"/>
                          <w:b/>
                          <w:bCs/>
                          <w:sz w:val="36"/>
                          <w:szCs w:val="36"/>
                          <w:lang w:val="el-GR"/>
                        </w:rPr>
                        <w:tab/>
                      </w:r>
                      <w:r w:rsidRPr="00CD145F">
                        <w:drawing>
                          <wp:inline distT="0" distB="0" distL="0" distR="0" wp14:anchorId="1CCE4D1F" wp14:editId="31DF5A9B">
                            <wp:extent cx="1400175" cy="1190440"/>
                            <wp:effectExtent l="0" t="0" r="0" b="0"/>
                            <wp:docPr id="90307157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3172" cy="1209992"/>
                                    </a:xfrm>
                                    <a:prstGeom prst="rect">
                                      <a:avLst/>
                                    </a:prstGeom>
                                    <a:noFill/>
                                    <a:ln>
                                      <a:noFill/>
                                    </a:ln>
                                  </pic:spPr>
                                </pic:pic>
                              </a:graphicData>
                            </a:graphic>
                          </wp:inline>
                        </w:drawing>
                      </w:r>
                      <w:r>
                        <w:rPr>
                          <w:rFonts w:ascii="Arial" w:hAnsi="Arial" w:cs="Arial"/>
                          <w:b/>
                          <w:bCs/>
                          <w:sz w:val="38"/>
                          <w:szCs w:val="38"/>
                          <w:lang w:val="el-GR"/>
                        </w:rPr>
                        <w:tab/>
                      </w:r>
                      <w:r>
                        <w:rPr>
                          <w:rFonts w:ascii="Arial" w:hAnsi="Arial" w:cs="Arial"/>
                          <w:b/>
                          <w:bCs/>
                          <w:sz w:val="38"/>
                          <w:szCs w:val="38"/>
                          <w:lang w:val="el-GR"/>
                        </w:rPr>
                        <w:tab/>
                        <w:t xml:space="preserve"> </w:t>
                      </w:r>
                    </w:p>
                  </w:txbxContent>
                </v:textbox>
              </v:shape>
            </w:pict>
          </mc:Fallback>
        </mc:AlternateContent>
      </w:r>
      <w:r w:rsidR="00C23B8F" w:rsidRPr="00857B24">
        <w:rPr>
          <w:rFonts w:ascii="Arial" w:hAnsi="Arial" w:cs="Arial"/>
          <w:noProof/>
        </w:rPr>
        <mc:AlternateContent>
          <mc:Choice Requires="wps">
            <w:drawing>
              <wp:anchor distT="0" distB="0" distL="114300" distR="114300" simplePos="0" relativeHeight="251722752" behindDoc="0" locked="0" layoutInCell="1" allowOverlap="1" wp14:anchorId="5D34CC5B" wp14:editId="1481AE55">
                <wp:simplePos x="0" y="0"/>
                <wp:positionH relativeFrom="margin">
                  <wp:posOffset>-361950</wp:posOffset>
                </wp:positionH>
                <wp:positionV relativeFrom="paragraph">
                  <wp:posOffset>3051810</wp:posOffset>
                </wp:positionV>
                <wp:extent cx="6030264" cy="2705100"/>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6030264" cy="2705100"/>
                        </a:xfrm>
                        <a:prstGeom prst="rect">
                          <a:avLst/>
                        </a:prstGeom>
                        <a:noFill/>
                        <a:ln w="6350">
                          <a:noFill/>
                        </a:ln>
                      </wps:spPr>
                      <wps:txbx>
                        <w:txbxContent>
                          <w:p w14:paraId="154C5090" w14:textId="47FADF18"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European Disability Forum</w:t>
                            </w:r>
                          </w:p>
                          <w:p w14:paraId="2BBB4F3F"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BDC00CC"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21774F0"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68EE0B6E"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C23B8F" w:rsidRDefault="000E7DBE" w:rsidP="000E7DBE">
                            <w:pPr>
                              <w:spacing w:line="276" w:lineRule="auto"/>
                              <w:jc w:val="center"/>
                              <w:rPr>
                                <w:rFonts w:ascii="Arial" w:hAnsi="Arial" w:cs="Arial"/>
                                <w:color w:val="FFFFFF" w:themeColor="background1"/>
                                <w:sz w:val="44"/>
                                <w:szCs w:val="44"/>
                                <w:lang w:val="en-US"/>
                              </w:rPr>
                            </w:pPr>
                            <w:r w:rsidRPr="000C72E4">
                              <w:rPr>
                                <w:rFonts w:ascii="Arial" w:hAnsi="Arial" w:cs="Arial"/>
                                <w:b/>
                                <w:bCs/>
                                <w:color w:val="FFFFFF" w:themeColor="background1"/>
                                <w:sz w:val="44"/>
                                <w:szCs w:val="44"/>
                                <w:lang w:val="el-GR"/>
                              </w:rPr>
                              <w:t>Ακολουθήστε</w:t>
                            </w:r>
                            <w:r w:rsidRPr="00C23B8F">
                              <w:rPr>
                                <w:rFonts w:ascii="Arial" w:hAnsi="Arial" w:cs="Arial"/>
                                <w:b/>
                                <w:bCs/>
                                <w:color w:val="FFFFFF" w:themeColor="background1"/>
                                <w:sz w:val="44"/>
                                <w:szCs w:val="44"/>
                                <w:lang w:val="en-US"/>
                              </w:rPr>
                              <w:t xml:space="preserve"> </w:t>
                            </w:r>
                            <w:r w:rsidRPr="000C72E4">
                              <w:rPr>
                                <w:rFonts w:ascii="Arial" w:hAnsi="Arial" w:cs="Arial"/>
                                <w:b/>
                                <w:bCs/>
                                <w:color w:val="FFFFFF" w:themeColor="background1"/>
                                <w:sz w:val="44"/>
                                <w:szCs w:val="44"/>
                                <w:lang w:val="el-GR"/>
                              </w:rPr>
                              <w:t>μας</w:t>
                            </w:r>
                            <w:r w:rsidRPr="00C23B8F">
                              <w:rPr>
                                <w:rFonts w:ascii="Arial" w:hAnsi="Arial" w:cs="Arial"/>
                                <w:b/>
                                <w:bCs/>
                                <w:color w:val="FFFFFF" w:themeColor="background1"/>
                                <w:sz w:val="44"/>
                                <w:szCs w:val="44"/>
                                <w:lang w:val="en-US"/>
                              </w:rPr>
                              <w:t xml:space="preserve"> </w:t>
                            </w:r>
                            <w:r w:rsidRPr="000C72E4">
                              <w:rPr>
                                <w:rFonts w:ascii="Arial" w:hAnsi="Arial" w:cs="Arial"/>
                                <w:b/>
                                <w:bCs/>
                                <w:color w:val="FFFFFF" w:themeColor="background1"/>
                                <w:sz w:val="44"/>
                                <w:szCs w:val="44"/>
                                <w:lang w:val="el-GR"/>
                              </w:rPr>
                              <w:t>στα</w:t>
                            </w:r>
                            <w:r w:rsidRPr="00C23B8F">
                              <w:rPr>
                                <w:rFonts w:ascii="Arial" w:hAnsi="Arial" w:cs="Arial"/>
                                <w:b/>
                                <w:bCs/>
                                <w:color w:val="FFFFFF" w:themeColor="background1"/>
                                <w:sz w:val="44"/>
                                <w:szCs w:val="44"/>
                                <w:lang w:val="en-US"/>
                              </w:rPr>
                              <w:t xml:space="preserve"> </w:t>
                            </w:r>
                            <w:r w:rsidRPr="000E7DBE">
                              <w:rPr>
                                <w:rFonts w:ascii="Arial" w:hAnsi="Arial" w:cs="Arial"/>
                                <w:b/>
                                <w:bCs/>
                                <w:color w:val="FFFFFF" w:themeColor="background1"/>
                                <w:sz w:val="44"/>
                                <w:szCs w:val="44"/>
                              </w:rPr>
                              <w:t>social</w:t>
                            </w:r>
                            <w:r w:rsidRPr="00C23B8F">
                              <w:rPr>
                                <w:rFonts w:ascii="Arial" w:hAnsi="Arial" w:cs="Arial"/>
                                <w:b/>
                                <w:bCs/>
                                <w:color w:val="FFFFFF" w:themeColor="background1"/>
                                <w:sz w:val="44"/>
                                <w:szCs w:val="44"/>
                                <w:lang w:val="en-US"/>
                              </w:rPr>
                              <w:t xml:space="preserve"> </w:t>
                            </w:r>
                            <w:r w:rsidRPr="000E7DBE">
                              <w:rPr>
                                <w:rFonts w:ascii="Arial" w:hAnsi="Arial" w:cs="Arial"/>
                                <w:b/>
                                <w:bCs/>
                                <w:color w:val="FFFFFF" w:themeColor="background1"/>
                                <w:sz w:val="44"/>
                                <w:szCs w:val="44"/>
                              </w:rPr>
                              <w:t>media</w:t>
                            </w:r>
                            <w:r w:rsidRPr="00C23B8F">
                              <w:rPr>
                                <w:rFonts w:ascii="Arial" w:hAnsi="Arial" w:cs="Arial"/>
                                <w:b/>
                                <w:bCs/>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CC5B" id="_x0000_s1036" type="#_x0000_t202" style="position:absolute;margin-left:-28.5pt;margin-top:240.3pt;width:474.8pt;height:21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" filled="f" stroked="f" strokeweight=".5pt">
                <v:textbox>
                  <w:txbxContent>
                    <w:p w14:paraId="154C5090" w14:textId="47FADF18"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European Disability Forum</w:t>
                      </w:r>
                    </w:p>
                    <w:p w14:paraId="2BBB4F3F"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BDC00CC"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21774F0"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68EE0B6E" w14:textId="77777777" w:rsidR="00C23B8F" w:rsidRPr="000E7DBE" w:rsidRDefault="00C23B8F" w:rsidP="00C23B8F">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C23B8F" w:rsidRDefault="000E7DBE" w:rsidP="000E7DBE">
                      <w:pPr>
                        <w:spacing w:line="276" w:lineRule="auto"/>
                        <w:jc w:val="center"/>
                        <w:rPr>
                          <w:rFonts w:ascii="Arial" w:hAnsi="Arial" w:cs="Arial"/>
                          <w:color w:val="FFFFFF" w:themeColor="background1"/>
                          <w:sz w:val="44"/>
                          <w:szCs w:val="44"/>
                          <w:lang w:val="en-US"/>
                        </w:rPr>
                      </w:pPr>
                      <w:r w:rsidRPr="000C72E4">
                        <w:rPr>
                          <w:rFonts w:ascii="Arial" w:hAnsi="Arial" w:cs="Arial"/>
                          <w:b/>
                          <w:bCs/>
                          <w:color w:val="FFFFFF" w:themeColor="background1"/>
                          <w:sz w:val="44"/>
                          <w:szCs w:val="44"/>
                          <w:lang w:val="el-GR"/>
                        </w:rPr>
                        <w:t>Ακολουθήστε</w:t>
                      </w:r>
                      <w:r w:rsidRPr="00C23B8F">
                        <w:rPr>
                          <w:rFonts w:ascii="Arial" w:hAnsi="Arial" w:cs="Arial"/>
                          <w:b/>
                          <w:bCs/>
                          <w:color w:val="FFFFFF" w:themeColor="background1"/>
                          <w:sz w:val="44"/>
                          <w:szCs w:val="44"/>
                          <w:lang w:val="en-US"/>
                        </w:rPr>
                        <w:t xml:space="preserve"> </w:t>
                      </w:r>
                      <w:r w:rsidRPr="000C72E4">
                        <w:rPr>
                          <w:rFonts w:ascii="Arial" w:hAnsi="Arial" w:cs="Arial"/>
                          <w:b/>
                          <w:bCs/>
                          <w:color w:val="FFFFFF" w:themeColor="background1"/>
                          <w:sz w:val="44"/>
                          <w:szCs w:val="44"/>
                          <w:lang w:val="el-GR"/>
                        </w:rPr>
                        <w:t>μας</w:t>
                      </w:r>
                      <w:r w:rsidRPr="00C23B8F">
                        <w:rPr>
                          <w:rFonts w:ascii="Arial" w:hAnsi="Arial" w:cs="Arial"/>
                          <w:b/>
                          <w:bCs/>
                          <w:color w:val="FFFFFF" w:themeColor="background1"/>
                          <w:sz w:val="44"/>
                          <w:szCs w:val="44"/>
                          <w:lang w:val="en-US"/>
                        </w:rPr>
                        <w:t xml:space="preserve"> </w:t>
                      </w:r>
                      <w:r w:rsidRPr="000C72E4">
                        <w:rPr>
                          <w:rFonts w:ascii="Arial" w:hAnsi="Arial" w:cs="Arial"/>
                          <w:b/>
                          <w:bCs/>
                          <w:color w:val="FFFFFF" w:themeColor="background1"/>
                          <w:sz w:val="44"/>
                          <w:szCs w:val="44"/>
                          <w:lang w:val="el-GR"/>
                        </w:rPr>
                        <w:t>στα</w:t>
                      </w:r>
                      <w:r w:rsidRPr="00C23B8F">
                        <w:rPr>
                          <w:rFonts w:ascii="Arial" w:hAnsi="Arial" w:cs="Arial"/>
                          <w:b/>
                          <w:bCs/>
                          <w:color w:val="FFFFFF" w:themeColor="background1"/>
                          <w:sz w:val="44"/>
                          <w:szCs w:val="44"/>
                          <w:lang w:val="en-US"/>
                        </w:rPr>
                        <w:t xml:space="preserve"> </w:t>
                      </w:r>
                      <w:r w:rsidRPr="000E7DBE">
                        <w:rPr>
                          <w:rFonts w:ascii="Arial" w:hAnsi="Arial" w:cs="Arial"/>
                          <w:b/>
                          <w:bCs/>
                          <w:color w:val="FFFFFF" w:themeColor="background1"/>
                          <w:sz w:val="44"/>
                          <w:szCs w:val="44"/>
                        </w:rPr>
                        <w:t>social</w:t>
                      </w:r>
                      <w:r w:rsidRPr="00C23B8F">
                        <w:rPr>
                          <w:rFonts w:ascii="Arial" w:hAnsi="Arial" w:cs="Arial"/>
                          <w:b/>
                          <w:bCs/>
                          <w:color w:val="FFFFFF" w:themeColor="background1"/>
                          <w:sz w:val="44"/>
                          <w:szCs w:val="44"/>
                          <w:lang w:val="en-US"/>
                        </w:rPr>
                        <w:t xml:space="preserve"> </w:t>
                      </w:r>
                      <w:r w:rsidRPr="000E7DBE">
                        <w:rPr>
                          <w:rFonts w:ascii="Arial" w:hAnsi="Arial" w:cs="Arial"/>
                          <w:b/>
                          <w:bCs/>
                          <w:color w:val="FFFFFF" w:themeColor="background1"/>
                          <w:sz w:val="44"/>
                          <w:szCs w:val="44"/>
                        </w:rPr>
                        <w:t>media</w:t>
                      </w:r>
                      <w:r w:rsidRPr="00C23B8F">
                        <w:rPr>
                          <w:rFonts w:ascii="Arial" w:hAnsi="Arial" w:cs="Arial"/>
                          <w:b/>
                          <w:bCs/>
                          <w:color w:val="FFFFFF" w:themeColor="background1"/>
                          <w:sz w:val="44"/>
                          <w:szCs w:val="44"/>
                          <w:lang w:val="en-US"/>
                        </w:rPr>
                        <w:t>!</w:t>
                      </w:r>
                    </w:p>
                  </w:txbxContent>
                </v:textbox>
                <w10:wrap anchorx="margin"/>
              </v:shape>
            </w:pict>
          </mc:Fallback>
        </mc:AlternateContent>
      </w:r>
    </w:p>
    <w:sectPr w:rsidR="00B35D93" w:rsidRPr="00857B24" w:rsidSect="00C356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9B25B" w14:textId="77777777" w:rsidR="00C3569F" w:rsidRDefault="00C3569F">
      <w:pPr>
        <w:spacing w:after="0" w:line="240" w:lineRule="auto"/>
      </w:pPr>
      <w:r>
        <w:separator/>
      </w:r>
    </w:p>
  </w:endnote>
  <w:endnote w:type="continuationSeparator" w:id="0">
    <w:p w14:paraId="138C5022" w14:textId="77777777" w:rsidR="00C3569F" w:rsidRDefault="00C3569F">
      <w:pPr>
        <w:spacing w:after="0" w:line="240" w:lineRule="auto"/>
      </w:pPr>
      <w:r>
        <w:continuationSeparator/>
      </w:r>
    </w:p>
  </w:endnote>
  <w:endnote w:type="continuationNotice" w:id="1">
    <w:p w14:paraId="3675D4E0" w14:textId="77777777" w:rsidR="00C3569F" w:rsidRDefault="00C35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0"/>
      </w:rPr>
      <w:id w:val="-253671267"/>
      <w:docPartObj>
        <w:docPartGallery w:val="Page Numbers (Bottom of Page)"/>
        <w:docPartUnique/>
      </w:docPartObj>
    </w:sdtPr>
    <w:sdtContent>
      <w:p w14:paraId="29ABB7CB" w14:textId="67E28765" w:rsidR="008A2DEE" w:rsidRDefault="008A2DEE" w:rsidP="00E15B72">
        <w:pPr>
          <w:pStyle w:val="ad"/>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62EC98B8" w14:textId="77777777" w:rsidR="008A2DEE" w:rsidRDefault="008A2DEE" w:rsidP="008A2DEE">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0"/>
        <w:rFonts w:ascii="Arial" w:hAnsi="Arial" w:cs="Arial"/>
      </w:rPr>
      <w:id w:val="-878931960"/>
      <w:docPartObj>
        <w:docPartGallery w:val="Page Numbers (Bottom of Page)"/>
        <w:docPartUnique/>
      </w:docPartObj>
    </w:sdtPr>
    <w:sdtContent>
      <w:p w14:paraId="3C80C416" w14:textId="180A261D" w:rsidR="008A2DEE" w:rsidRPr="008A2DEE" w:rsidRDefault="008A2DEE" w:rsidP="00E15B72">
        <w:pPr>
          <w:pStyle w:val="ad"/>
          <w:framePr w:wrap="none" w:vAnchor="text" w:hAnchor="margin" w:xAlign="right" w:y="1"/>
          <w:rPr>
            <w:rStyle w:val="af0"/>
            <w:rFonts w:ascii="Arial" w:hAnsi="Arial" w:cs="Arial"/>
          </w:rPr>
        </w:pPr>
        <w:r w:rsidRPr="008A2DEE">
          <w:rPr>
            <w:rStyle w:val="af0"/>
            <w:rFonts w:ascii="Arial" w:hAnsi="Arial" w:cs="Arial"/>
          </w:rPr>
          <w:fldChar w:fldCharType="begin"/>
        </w:r>
        <w:r w:rsidRPr="008A2DEE">
          <w:rPr>
            <w:rStyle w:val="af0"/>
            <w:rFonts w:ascii="Arial" w:hAnsi="Arial" w:cs="Arial"/>
          </w:rPr>
          <w:instrText xml:space="preserve"> PAGE </w:instrText>
        </w:r>
        <w:r w:rsidRPr="008A2DEE">
          <w:rPr>
            <w:rStyle w:val="af0"/>
            <w:rFonts w:ascii="Arial" w:hAnsi="Arial" w:cs="Arial"/>
          </w:rPr>
          <w:fldChar w:fldCharType="separate"/>
        </w:r>
        <w:r w:rsidRPr="008A2DEE">
          <w:rPr>
            <w:rStyle w:val="af0"/>
            <w:rFonts w:ascii="Arial" w:hAnsi="Arial" w:cs="Arial"/>
            <w:noProof/>
          </w:rPr>
          <w:t>1</w:t>
        </w:r>
        <w:r w:rsidRPr="008A2DEE">
          <w:rPr>
            <w:rStyle w:val="af0"/>
            <w:rFonts w:ascii="Arial" w:hAnsi="Arial" w:cs="Arial"/>
          </w:rPr>
          <w:fldChar w:fldCharType="end"/>
        </w:r>
      </w:p>
    </w:sdtContent>
  </w:sdt>
  <w:p w14:paraId="50007476" w14:textId="77777777" w:rsidR="008A2DEE" w:rsidRDefault="008A2DEE" w:rsidP="008A2DEE">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8E532" w14:textId="77777777" w:rsidR="00C3569F" w:rsidRDefault="00C3569F">
      <w:pPr>
        <w:spacing w:after="0" w:line="240" w:lineRule="auto"/>
      </w:pPr>
      <w:r>
        <w:separator/>
      </w:r>
    </w:p>
  </w:footnote>
  <w:footnote w:type="continuationSeparator" w:id="0">
    <w:p w14:paraId="0AF69290" w14:textId="77777777" w:rsidR="00C3569F" w:rsidRDefault="00C3569F">
      <w:pPr>
        <w:spacing w:after="0" w:line="240" w:lineRule="auto"/>
      </w:pPr>
      <w:r>
        <w:continuationSeparator/>
      </w:r>
    </w:p>
  </w:footnote>
  <w:footnote w:type="continuationNotice" w:id="1">
    <w:p w14:paraId="2232110C" w14:textId="77777777" w:rsidR="00C3569F" w:rsidRDefault="00C3569F">
      <w:pPr>
        <w:spacing w:after="0" w:line="240" w:lineRule="auto"/>
      </w:pPr>
    </w:p>
  </w:footnote>
  <w:footnote w:id="2">
    <w:p w14:paraId="020B082E" w14:textId="7678DD15" w:rsidR="68F54390" w:rsidRPr="000C72E4" w:rsidRDefault="68F54390" w:rsidP="00541249">
      <w:pPr>
        <w:pStyle w:val="ab"/>
        <w:spacing w:before="0"/>
        <w:rPr>
          <w:rFonts w:ascii="Arial" w:hAnsi="Arial" w:cs="Arial"/>
          <w:lang w:val="el-GR"/>
        </w:rPr>
      </w:pPr>
      <w:r w:rsidRPr="00F10BEC">
        <w:rPr>
          <w:rStyle w:val="aa"/>
          <w:rFonts w:ascii="Arial" w:hAnsi="Arial" w:cs="Arial"/>
        </w:rPr>
        <w:footnoteRef/>
      </w:r>
      <w:r w:rsidRPr="000C72E4">
        <w:rPr>
          <w:rFonts w:ascii="Arial" w:hAnsi="Arial" w:cs="Arial"/>
          <w:lang w:val="el-GR"/>
        </w:rPr>
        <w:t xml:space="preserve"> </w:t>
      </w:r>
      <w:r w:rsidRPr="00F10BEC">
        <w:rPr>
          <w:rFonts w:ascii="Arial" w:hAnsi="Arial" w:cs="Arial"/>
        </w:rPr>
        <w:t>EU</w:t>
      </w:r>
      <w:r w:rsidRPr="000C72E4">
        <w:rPr>
          <w:rFonts w:ascii="Arial" w:hAnsi="Arial" w:cs="Arial"/>
          <w:lang w:val="el-GR"/>
        </w:rPr>
        <w:t>-</w:t>
      </w:r>
      <w:r w:rsidRPr="00F10BEC">
        <w:rPr>
          <w:rFonts w:ascii="Arial" w:hAnsi="Arial" w:cs="Arial"/>
        </w:rPr>
        <w:t>SILC</w:t>
      </w:r>
      <w:r w:rsidRPr="000C72E4">
        <w:rPr>
          <w:rFonts w:ascii="Arial" w:hAnsi="Arial" w:cs="Arial"/>
          <w:lang w:val="el-GR"/>
        </w:rPr>
        <w:t xml:space="preserve"> </w:t>
      </w:r>
      <w:r w:rsidRPr="00F10BEC">
        <w:rPr>
          <w:rFonts w:ascii="Arial" w:hAnsi="Arial" w:cs="Arial"/>
        </w:rPr>
        <w:t>UDB</w:t>
      </w:r>
      <w:r w:rsidRPr="000C72E4">
        <w:rPr>
          <w:rFonts w:ascii="Arial" w:hAnsi="Arial" w:cs="Arial"/>
          <w:lang w:val="el-GR"/>
        </w:rPr>
        <w:t xml:space="preserve"> έκδοση 1, 2021. Διαθέσιμα στοιχεία στα ευρωπαϊκά συγκριτικά στοιχεία για τη </w:t>
      </w:r>
      <w:r w:rsidR="00024D04">
        <w:rPr>
          <w:rFonts w:ascii="Arial" w:hAnsi="Arial" w:cs="Arial"/>
          <w:lang w:val="el-GR"/>
        </w:rPr>
        <w:t>Σ</w:t>
      </w:r>
      <w:r w:rsidRPr="000C72E4">
        <w:rPr>
          <w:rFonts w:ascii="Arial" w:hAnsi="Arial" w:cs="Arial"/>
          <w:lang w:val="el-GR"/>
        </w:rPr>
        <w:t>τρατηγική «Ευρώπη 2020» και τα άτομα με αναπηρία (Δεκέμβριος 2021), σελίδα 19.</w:t>
      </w:r>
    </w:p>
  </w:footnote>
  <w:footnote w:id="3">
    <w:p w14:paraId="1AB558BB" w14:textId="626486C5" w:rsidR="68F54390" w:rsidRPr="000C72E4" w:rsidRDefault="68F54390" w:rsidP="00541249">
      <w:pPr>
        <w:pStyle w:val="ab"/>
        <w:spacing w:before="0"/>
        <w:rPr>
          <w:lang w:val="el-GR"/>
        </w:rPr>
      </w:pPr>
      <w:r w:rsidRPr="00F10BEC">
        <w:rPr>
          <w:rStyle w:val="aa"/>
          <w:rFonts w:ascii="Arial" w:hAnsi="Arial" w:cs="Arial"/>
        </w:rPr>
        <w:footnoteRef/>
      </w:r>
      <w:r w:rsidRPr="000C72E4">
        <w:rPr>
          <w:rFonts w:ascii="Arial" w:hAnsi="Arial" w:cs="Arial"/>
          <w:lang w:val="el-GR"/>
        </w:rPr>
        <w:t xml:space="preserve"> Επιτροπή </w:t>
      </w:r>
      <w:r w:rsidRPr="00F10BEC">
        <w:rPr>
          <w:rFonts w:ascii="Arial" w:hAnsi="Arial" w:cs="Arial"/>
        </w:rPr>
        <w:t>CRPD</w:t>
      </w:r>
      <w:r w:rsidRPr="000C72E4">
        <w:rPr>
          <w:rFonts w:ascii="Arial" w:hAnsi="Arial" w:cs="Arial"/>
          <w:lang w:val="el-GR"/>
        </w:rPr>
        <w:t>, Γενικό σχόλιο αριθ. 3 για τις γυναίκες και τα κορίτσια με αναπηρία, παράγραφος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7E020" w14:textId="5642173A" w:rsidR="008A2DEE" w:rsidRPr="008A2DEE" w:rsidRDefault="008A2DEE" w:rsidP="008A2DEE">
    <w:pPr>
      <w:pStyle w:val="ac"/>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360" w:hanging="360"/>
      </w:pPr>
      <w:rPr>
        <w:rFonts w:ascii="Symbol" w:hAnsi="Symbol" w:hint="default"/>
      </w:rPr>
    </w:lvl>
    <w:lvl w:ilvl="1" w:tplc="1848CBCA">
      <w:start w:val="1"/>
      <w:numFmt w:val="bullet"/>
      <w:lvlText w:val="o"/>
      <w:lvlJc w:val="left"/>
      <w:pPr>
        <w:ind w:left="1080" w:hanging="360"/>
      </w:pPr>
      <w:rPr>
        <w:rFonts w:ascii="Courier New" w:hAnsi="Courier New" w:hint="default"/>
      </w:rPr>
    </w:lvl>
    <w:lvl w:ilvl="2" w:tplc="B12EB106">
      <w:start w:val="1"/>
      <w:numFmt w:val="bullet"/>
      <w:lvlText w:val=""/>
      <w:lvlJc w:val="left"/>
      <w:pPr>
        <w:ind w:left="1800" w:hanging="360"/>
      </w:pPr>
      <w:rPr>
        <w:rFonts w:ascii="Wingdings" w:hAnsi="Wingdings" w:hint="default"/>
      </w:rPr>
    </w:lvl>
    <w:lvl w:ilvl="3" w:tplc="DFBA83C8">
      <w:start w:val="1"/>
      <w:numFmt w:val="bullet"/>
      <w:lvlText w:val=""/>
      <w:lvlJc w:val="left"/>
      <w:pPr>
        <w:ind w:left="2520" w:hanging="360"/>
      </w:pPr>
      <w:rPr>
        <w:rFonts w:ascii="Symbol" w:hAnsi="Symbol" w:hint="default"/>
      </w:rPr>
    </w:lvl>
    <w:lvl w:ilvl="4" w:tplc="00529E92">
      <w:start w:val="1"/>
      <w:numFmt w:val="bullet"/>
      <w:lvlText w:val="o"/>
      <w:lvlJc w:val="left"/>
      <w:pPr>
        <w:ind w:left="3240" w:hanging="360"/>
      </w:pPr>
      <w:rPr>
        <w:rFonts w:ascii="Courier New" w:hAnsi="Courier New" w:hint="default"/>
      </w:rPr>
    </w:lvl>
    <w:lvl w:ilvl="5" w:tplc="BF406B32">
      <w:start w:val="1"/>
      <w:numFmt w:val="bullet"/>
      <w:lvlText w:val=""/>
      <w:lvlJc w:val="left"/>
      <w:pPr>
        <w:ind w:left="3960" w:hanging="360"/>
      </w:pPr>
      <w:rPr>
        <w:rFonts w:ascii="Wingdings" w:hAnsi="Wingdings" w:hint="default"/>
      </w:rPr>
    </w:lvl>
    <w:lvl w:ilvl="6" w:tplc="CAB8A15C">
      <w:start w:val="1"/>
      <w:numFmt w:val="bullet"/>
      <w:lvlText w:val=""/>
      <w:lvlJc w:val="left"/>
      <w:pPr>
        <w:ind w:left="4680" w:hanging="360"/>
      </w:pPr>
      <w:rPr>
        <w:rFonts w:ascii="Symbol" w:hAnsi="Symbol" w:hint="default"/>
      </w:rPr>
    </w:lvl>
    <w:lvl w:ilvl="7" w:tplc="E2E0566A">
      <w:start w:val="1"/>
      <w:numFmt w:val="bullet"/>
      <w:lvlText w:val="o"/>
      <w:lvlJc w:val="left"/>
      <w:pPr>
        <w:ind w:left="5400" w:hanging="360"/>
      </w:pPr>
      <w:rPr>
        <w:rFonts w:ascii="Courier New" w:hAnsi="Courier New" w:hint="default"/>
      </w:rPr>
    </w:lvl>
    <w:lvl w:ilvl="8" w:tplc="A0D6BDC6">
      <w:start w:val="1"/>
      <w:numFmt w:val="bullet"/>
      <w:lvlText w:val=""/>
      <w:lvlJc w:val="left"/>
      <w:pPr>
        <w:ind w:left="612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3BAE"/>
    <w:rsid w:val="00023C82"/>
    <w:rsid w:val="000241D3"/>
    <w:rsid w:val="00024D04"/>
    <w:rsid w:val="000270AC"/>
    <w:rsid w:val="00030029"/>
    <w:rsid w:val="00030E41"/>
    <w:rsid w:val="00047D74"/>
    <w:rsid w:val="00054A49"/>
    <w:rsid w:val="00054C27"/>
    <w:rsid w:val="00062F82"/>
    <w:rsid w:val="000650D0"/>
    <w:rsid w:val="00074A27"/>
    <w:rsid w:val="00076673"/>
    <w:rsid w:val="000811D6"/>
    <w:rsid w:val="00081AEE"/>
    <w:rsid w:val="00081EF2"/>
    <w:rsid w:val="0008696D"/>
    <w:rsid w:val="00090F56"/>
    <w:rsid w:val="00092777"/>
    <w:rsid w:val="00092FD9"/>
    <w:rsid w:val="000943B8"/>
    <w:rsid w:val="000946A7"/>
    <w:rsid w:val="000A1681"/>
    <w:rsid w:val="000B227F"/>
    <w:rsid w:val="000B499B"/>
    <w:rsid w:val="000B5404"/>
    <w:rsid w:val="000B6A27"/>
    <w:rsid w:val="000B6E5D"/>
    <w:rsid w:val="000B71DF"/>
    <w:rsid w:val="000C1528"/>
    <w:rsid w:val="000C33DA"/>
    <w:rsid w:val="000C65EB"/>
    <w:rsid w:val="000C72E4"/>
    <w:rsid w:val="000C77C0"/>
    <w:rsid w:val="000D05D0"/>
    <w:rsid w:val="000D1794"/>
    <w:rsid w:val="000D2049"/>
    <w:rsid w:val="000D2872"/>
    <w:rsid w:val="000D2D44"/>
    <w:rsid w:val="000D3B18"/>
    <w:rsid w:val="000D3CBD"/>
    <w:rsid w:val="000E2C55"/>
    <w:rsid w:val="000E7DBE"/>
    <w:rsid w:val="000F016B"/>
    <w:rsid w:val="000F05C2"/>
    <w:rsid w:val="000F12A2"/>
    <w:rsid w:val="00102110"/>
    <w:rsid w:val="00102124"/>
    <w:rsid w:val="001043D4"/>
    <w:rsid w:val="00104524"/>
    <w:rsid w:val="0010663E"/>
    <w:rsid w:val="0011113B"/>
    <w:rsid w:val="00116B78"/>
    <w:rsid w:val="00117652"/>
    <w:rsid w:val="00122B2A"/>
    <w:rsid w:val="00124FA5"/>
    <w:rsid w:val="0012652E"/>
    <w:rsid w:val="00127B2D"/>
    <w:rsid w:val="00137D1B"/>
    <w:rsid w:val="001415C3"/>
    <w:rsid w:val="00142411"/>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311D"/>
    <w:rsid w:val="0018574F"/>
    <w:rsid w:val="00186465"/>
    <w:rsid w:val="0019080E"/>
    <w:rsid w:val="001908F3"/>
    <w:rsid w:val="001924CB"/>
    <w:rsid w:val="00192CC5"/>
    <w:rsid w:val="001930FC"/>
    <w:rsid w:val="0019394B"/>
    <w:rsid w:val="0019566A"/>
    <w:rsid w:val="001979C6"/>
    <w:rsid w:val="001A21B6"/>
    <w:rsid w:val="001A4B54"/>
    <w:rsid w:val="001A4C38"/>
    <w:rsid w:val="001A65AB"/>
    <w:rsid w:val="001A796E"/>
    <w:rsid w:val="001A7CD4"/>
    <w:rsid w:val="001B25B3"/>
    <w:rsid w:val="001B2ABE"/>
    <w:rsid w:val="001B5693"/>
    <w:rsid w:val="001C00D1"/>
    <w:rsid w:val="001C24DF"/>
    <w:rsid w:val="001C34C3"/>
    <w:rsid w:val="001C45FA"/>
    <w:rsid w:val="001C7DFE"/>
    <w:rsid w:val="001D31B0"/>
    <w:rsid w:val="001D3920"/>
    <w:rsid w:val="001D46E8"/>
    <w:rsid w:val="001E05C8"/>
    <w:rsid w:val="001E16DD"/>
    <w:rsid w:val="001E35CF"/>
    <w:rsid w:val="001E7866"/>
    <w:rsid w:val="001F14A8"/>
    <w:rsid w:val="001F3B51"/>
    <w:rsid w:val="001F3D51"/>
    <w:rsid w:val="001F5B3D"/>
    <w:rsid w:val="001F7D18"/>
    <w:rsid w:val="002063A4"/>
    <w:rsid w:val="0021008E"/>
    <w:rsid w:val="00215F8C"/>
    <w:rsid w:val="00216320"/>
    <w:rsid w:val="00216E1A"/>
    <w:rsid w:val="002275F2"/>
    <w:rsid w:val="00235029"/>
    <w:rsid w:val="00235A1B"/>
    <w:rsid w:val="00235EA8"/>
    <w:rsid w:val="00237093"/>
    <w:rsid w:val="00237103"/>
    <w:rsid w:val="00241086"/>
    <w:rsid w:val="00245C7F"/>
    <w:rsid w:val="00245EE6"/>
    <w:rsid w:val="002468BE"/>
    <w:rsid w:val="00247ED0"/>
    <w:rsid w:val="00250AC5"/>
    <w:rsid w:val="00253C0A"/>
    <w:rsid w:val="00254051"/>
    <w:rsid w:val="00254D78"/>
    <w:rsid w:val="00256CF7"/>
    <w:rsid w:val="002605CF"/>
    <w:rsid w:val="00260AE2"/>
    <w:rsid w:val="00260DDD"/>
    <w:rsid w:val="00264591"/>
    <w:rsid w:val="00264DBA"/>
    <w:rsid w:val="002709AB"/>
    <w:rsid w:val="002721E0"/>
    <w:rsid w:val="00273B8B"/>
    <w:rsid w:val="00273C93"/>
    <w:rsid w:val="00273DEA"/>
    <w:rsid w:val="0027755D"/>
    <w:rsid w:val="00277863"/>
    <w:rsid w:val="002818B0"/>
    <w:rsid w:val="002823B3"/>
    <w:rsid w:val="00286878"/>
    <w:rsid w:val="002902C2"/>
    <w:rsid w:val="00290330"/>
    <w:rsid w:val="00291A10"/>
    <w:rsid w:val="00292C91"/>
    <w:rsid w:val="00297B22"/>
    <w:rsid w:val="002A1F4B"/>
    <w:rsid w:val="002A5243"/>
    <w:rsid w:val="002A5F9E"/>
    <w:rsid w:val="002A7A3C"/>
    <w:rsid w:val="002B4B79"/>
    <w:rsid w:val="002B4F87"/>
    <w:rsid w:val="002B64E0"/>
    <w:rsid w:val="002C2620"/>
    <w:rsid w:val="002C33D1"/>
    <w:rsid w:val="002C5DE8"/>
    <w:rsid w:val="002D2C81"/>
    <w:rsid w:val="002D4C7E"/>
    <w:rsid w:val="002D75C1"/>
    <w:rsid w:val="002E23A7"/>
    <w:rsid w:val="002E4A3B"/>
    <w:rsid w:val="002E4E27"/>
    <w:rsid w:val="002E58A0"/>
    <w:rsid w:val="002E58CB"/>
    <w:rsid w:val="002F0B8D"/>
    <w:rsid w:val="002F2955"/>
    <w:rsid w:val="002F44DE"/>
    <w:rsid w:val="002F509E"/>
    <w:rsid w:val="002F69B3"/>
    <w:rsid w:val="002F75E8"/>
    <w:rsid w:val="003008A8"/>
    <w:rsid w:val="003013A9"/>
    <w:rsid w:val="00301F9A"/>
    <w:rsid w:val="00303FCC"/>
    <w:rsid w:val="0030567F"/>
    <w:rsid w:val="00305C73"/>
    <w:rsid w:val="00305CD4"/>
    <w:rsid w:val="00306C12"/>
    <w:rsid w:val="00307BE6"/>
    <w:rsid w:val="0031246C"/>
    <w:rsid w:val="00313B35"/>
    <w:rsid w:val="00315E8F"/>
    <w:rsid w:val="003203BC"/>
    <w:rsid w:val="003214FF"/>
    <w:rsid w:val="00321C7F"/>
    <w:rsid w:val="00322F4E"/>
    <w:rsid w:val="0032437B"/>
    <w:rsid w:val="00327516"/>
    <w:rsid w:val="00327BAC"/>
    <w:rsid w:val="00334EF5"/>
    <w:rsid w:val="00335609"/>
    <w:rsid w:val="00336FA4"/>
    <w:rsid w:val="00342AF1"/>
    <w:rsid w:val="00343CC4"/>
    <w:rsid w:val="003556D3"/>
    <w:rsid w:val="00357428"/>
    <w:rsid w:val="003623FD"/>
    <w:rsid w:val="003628FD"/>
    <w:rsid w:val="003634BA"/>
    <w:rsid w:val="00365B9B"/>
    <w:rsid w:val="00370A56"/>
    <w:rsid w:val="00371966"/>
    <w:rsid w:val="00371D4F"/>
    <w:rsid w:val="00374EAB"/>
    <w:rsid w:val="003765FC"/>
    <w:rsid w:val="00381851"/>
    <w:rsid w:val="00381941"/>
    <w:rsid w:val="00384B49"/>
    <w:rsid w:val="00384FD1"/>
    <w:rsid w:val="00386B94"/>
    <w:rsid w:val="00387104"/>
    <w:rsid w:val="00387715"/>
    <w:rsid w:val="003A6811"/>
    <w:rsid w:val="003B2AF6"/>
    <w:rsid w:val="003B4483"/>
    <w:rsid w:val="003B562E"/>
    <w:rsid w:val="003B600A"/>
    <w:rsid w:val="003B74EA"/>
    <w:rsid w:val="003C2167"/>
    <w:rsid w:val="003C2AAC"/>
    <w:rsid w:val="003C5616"/>
    <w:rsid w:val="003C5C67"/>
    <w:rsid w:val="003C6C57"/>
    <w:rsid w:val="003D018D"/>
    <w:rsid w:val="003D5514"/>
    <w:rsid w:val="003D685E"/>
    <w:rsid w:val="003E56BB"/>
    <w:rsid w:val="003F401C"/>
    <w:rsid w:val="003F56A8"/>
    <w:rsid w:val="003F6493"/>
    <w:rsid w:val="003F770B"/>
    <w:rsid w:val="00400DC4"/>
    <w:rsid w:val="00402261"/>
    <w:rsid w:val="00402B02"/>
    <w:rsid w:val="00403B04"/>
    <w:rsid w:val="00404177"/>
    <w:rsid w:val="0040456E"/>
    <w:rsid w:val="0041554A"/>
    <w:rsid w:val="00421936"/>
    <w:rsid w:val="0042369D"/>
    <w:rsid w:val="00424EF7"/>
    <w:rsid w:val="00440031"/>
    <w:rsid w:val="004400C5"/>
    <w:rsid w:val="00440480"/>
    <w:rsid w:val="00440FC8"/>
    <w:rsid w:val="00443A0F"/>
    <w:rsid w:val="00443DE7"/>
    <w:rsid w:val="00444D07"/>
    <w:rsid w:val="00454559"/>
    <w:rsid w:val="004553CE"/>
    <w:rsid w:val="004557EA"/>
    <w:rsid w:val="0046263B"/>
    <w:rsid w:val="00463B3F"/>
    <w:rsid w:val="00464438"/>
    <w:rsid w:val="00470BE9"/>
    <w:rsid w:val="00472C48"/>
    <w:rsid w:val="00472DF8"/>
    <w:rsid w:val="004738B3"/>
    <w:rsid w:val="00473D25"/>
    <w:rsid w:val="00473EED"/>
    <w:rsid w:val="004771D3"/>
    <w:rsid w:val="004825B1"/>
    <w:rsid w:val="00484289"/>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2916"/>
    <w:rsid w:val="00507765"/>
    <w:rsid w:val="00514C2B"/>
    <w:rsid w:val="00514EBF"/>
    <w:rsid w:val="005161AF"/>
    <w:rsid w:val="0051742D"/>
    <w:rsid w:val="00517C8A"/>
    <w:rsid w:val="005220E9"/>
    <w:rsid w:val="00523218"/>
    <w:rsid w:val="0052461A"/>
    <w:rsid w:val="00525547"/>
    <w:rsid w:val="00527072"/>
    <w:rsid w:val="00533281"/>
    <w:rsid w:val="00537C5E"/>
    <w:rsid w:val="00540A49"/>
    <w:rsid w:val="00541249"/>
    <w:rsid w:val="005434E6"/>
    <w:rsid w:val="005453F5"/>
    <w:rsid w:val="00546694"/>
    <w:rsid w:val="00546BD1"/>
    <w:rsid w:val="005516A2"/>
    <w:rsid w:val="00551B09"/>
    <w:rsid w:val="00552FA8"/>
    <w:rsid w:val="005573B5"/>
    <w:rsid w:val="00560E4C"/>
    <w:rsid w:val="0056126D"/>
    <w:rsid w:val="00562EBF"/>
    <w:rsid w:val="00564934"/>
    <w:rsid w:val="00564AC9"/>
    <w:rsid w:val="00566B41"/>
    <w:rsid w:val="00566D8C"/>
    <w:rsid w:val="00567BAD"/>
    <w:rsid w:val="00570383"/>
    <w:rsid w:val="00570ED4"/>
    <w:rsid w:val="00571D92"/>
    <w:rsid w:val="00577283"/>
    <w:rsid w:val="005772B4"/>
    <w:rsid w:val="00581675"/>
    <w:rsid w:val="005822A0"/>
    <w:rsid w:val="005838A9"/>
    <w:rsid w:val="00583E13"/>
    <w:rsid w:val="00584129"/>
    <w:rsid w:val="00595599"/>
    <w:rsid w:val="00596FDB"/>
    <w:rsid w:val="005A1202"/>
    <w:rsid w:val="005A43F3"/>
    <w:rsid w:val="005A58AC"/>
    <w:rsid w:val="005A6DF0"/>
    <w:rsid w:val="005A7309"/>
    <w:rsid w:val="005A7782"/>
    <w:rsid w:val="005B3133"/>
    <w:rsid w:val="005B4B57"/>
    <w:rsid w:val="005B738B"/>
    <w:rsid w:val="005C0D0B"/>
    <w:rsid w:val="005C10C9"/>
    <w:rsid w:val="005C127E"/>
    <w:rsid w:val="005C3BA8"/>
    <w:rsid w:val="005C4EC9"/>
    <w:rsid w:val="005C5070"/>
    <w:rsid w:val="005C52FE"/>
    <w:rsid w:val="005C53D8"/>
    <w:rsid w:val="005C6AE7"/>
    <w:rsid w:val="005D23F0"/>
    <w:rsid w:val="005D259F"/>
    <w:rsid w:val="005D637A"/>
    <w:rsid w:val="005D7E9C"/>
    <w:rsid w:val="005E2A7E"/>
    <w:rsid w:val="005E7445"/>
    <w:rsid w:val="005F00E0"/>
    <w:rsid w:val="005F0B16"/>
    <w:rsid w:val="005F2194"/>
    <w:rsid w:val="005F21E1"/>
    <w:rsid w:val="005F41C7"/>
    <w:rsid w:val="005F4873"/>
    <w:rsid w:val="005F664D"/>
    <w:rsid w:val="005F6679"/>
    <w:rsid w:val="005F7426"/>
    <w:rsid w:val="00603751"/>
    <w:rsid w:val="00603C45"/>
    <w:rsid w:val="0060481F"/>
    <w:rsid w:val="006050BF"/>
    <w:rsid w:val="00606067"/>
    <w:rsid w:val="00606BCF"/>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2CA1"/>
    <w:rsid w:val="00695F6C"/>
    <w:rsid w:val="006970FE"/>
    <w:rsid w:val="00697151"/>
    <w:rsid w:val="00697F60"/>
    <w:rsid w:val="006A0BEB"/>
    <w:rsid w:val="006A0C77"/>
    <w:rsid w:val="006A0F1E"/>
    <w:rsid w:val="006A2A20"/>
    <w:rsid w:val="006A34E5"/>
    <w:rsid w:val="006A3A87"/>
    <w:rsid w:val="006A4243"/>
    <w:rsid w:val="006A57B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3471"/>
    <w:rsid w:val="00735368"/>
    <w:rsid w:val="0073656C"/>
    <w:rsid w:val="00737A3F"/>
    <w:rsid w:val="00740991"/>
    <w:rsid w:val="00742251"/>
    <w:rsid w:val="00751615"/>
    <w:rsid w:val="00752DB4"/>
    <w:rsid w:val="00753D12"/>
    <w:rsid w:val="00756FC8"/>
    <w:rsid w:val="007629AA"/>
    <w:rsid w:val="00763DBB"/>
    <w:rsid w:val="00764CBC"/>
    <w:rsid w:val="00767234"/>
    <w:rsid w:val="007700B1"/>
    <w:rsid w:val="00774AED"/>
    <w:rsid w:val="00775C77"/>
    <w:rsid w:val="00777A29"/>
    <w:rsid w:val="007810F9"/>
    <w:rsid w:val="00787F00"/>
    <w:rsid w:val="00790D5F"/>
    <w:rsid w:val="007924D2"/>
    <w:rsid w:val="0079271C"/>
    <w:rsid w:val="00793C5D"/>
    <w:rsid w:val="00796FF5"/>
    <w:rsid w:val="007974EB"/>
    <w:rsid w:val="00797626"/>
    <w:rsid w:val="007976C8"/>
    <w:rsid w:val="007A13B1"/>
    <w:rsid w:val="007A16E8"/>
    <w:rsid w:val="007A24EC"/>
    <w:rsid w:val="007A3EED"/>
    <w:rsid w:val="007A470B"/>
    <w:rsid w:val="007A4CE3"/>
    <w:rsid w:val="007A5F66"/>
    <w:rsid w:val="007B5AD1"/>
    <w:rsid w:val="007B6C6C"/>
    <w:rsid w:val="007C2D7A"/>
    <w:rsid w:val="007C5AAF"/>
    <w:rsid w:val="007C7264"/>
    <w:rsid w:val="007D2A75"/>
    <w:rsid w:val="007D7C0E"/>
    <w:rsid w:val="007E1FE5"/>
    <w:rsid w:val="007E6030"/>
    <w:rsid w:val="007F0FF2"/>
    <w:rsid w:val="007F26E0"/>
    <w:rsid w:val="007F3389"/>
    <w:rsid w:val="007F7286"/>
    <w:rsid w:val="007F7B0A"/>
    <w:rsid w:val="007F7C6B"/>
    <w:rsid w:val="007F7F16"/>
    <w:rsid w:val="00801BDF"/>
    <w:rsid w:val="00806AA3"/>
    <w:rsid w:val="0080794B"/>
    <w:rsid w:val="00812259"/>
    <w:rsid w:val="00821040"/>
    <w:rsid w:val="00821FAE"/>
    <w:rsid w:val="00822B47"/>
    <w:rsid w:val="00823E72"/>
    <w:rsid w:val="008256AC"/>
    <w:rsid w:val="00825F1A"/>
    <w:rsid w:val="0082694C"/>
    <w:rsid w:val="008271BB"/>
    <w:rsid w:val="00830872"/>
    <w:rsid w:val="00830BF5"/>
    <w:rsid w:val="00832743"/>
    <w:rsid w:val="00832A3E"/>
    <w:rsid w:val="00835C12"/>
    <w:rsid w:val="00843F28"/>
    <w:rsid w:val="00847EDD"/>
    <w:rsid w:val="0085270D"/>
    <w:rsid w:val="00852784"/>
    <w:rsid w:val="00857B24"/>
    <w:rsid w:val="008600CB"/>
    <w:rsid w:val="00860A40"/>
    <w:rsid w:val="00861C99"/>
    <w:rsid w:val="00861FAA"/>
    <w:rsid w:val="008624FE"/>
    <w:rsid w:val="008626E9"/>
    <w:rsid w:val="00866911"/>
    <w:rsid w:val="00866ECA"/>
    <w:rsid w:val="00867D76"/>
    <w:rsid w:val="008839B8"/>
    <w:rsid w:val="00886D2D"/>
    <w:rsid w:val="00896F50"/>
    <w:rsid w:val="008A02A3"/>
    <w:rsid w:val="008A03FF"/>
    <w:rsid w:val="008A11F1"/>
    <w:rsid w:val="008A2DEE"/>
    <w:rsid w:val="008A4B1B"/>
    <w:rsid w:val="008A6857"/>
    <w:rsid w:val="008A6F5D"/>
    <w:rsid w:val="008B01C7"/>
    <w:rsid w:val="008B14AA"/>
    <w:rsid w:val="008B2CF7"/>
    <w:rsid w:val="008B5355"/>
    <w:rsid w:val="008B595D"/>
    <w:rsid w:val="008D0215"/>
    <w:rsid w:val="008D1709"/>
    <w:rsid w:val="008D1A86"/>
    <w:rsid w:val="008D2D4E"/>
    <w:rsid w:val="008D3465"/>
    <w:rsid w:val="008D55B6"/>
    <w:rsid w:val="008D638E"/>
    <w:rsid w:val="008E2CF5"/>
    <w:rsid w:val="008E4FD0"/>
    <w:rsid w:val="008E5EFC"/>
    <w:rsid w:val="008E606A"/>
    <w:rsid w:val="008E6387"/>
    <w:rsid w:val="008E63B7"/>
    <w:rsid w:val="008E642F"/>
    <w:rsid w:val="008E7B6B"/>
    <w:rsid w:val="008E7C09"/>
    <w:rsid w:val="008F02BF"/>
    <w:rsid w:val="008F0BA8"/>
    <w:rsid w:val="008F0FCC"/>
    <w:rsid w:val="008F7804"/>
    <w:rsid w:val="008F7A67"/>
    <w:rsid w:val="0090036B"/>
    <w:rsid w:val="0090090E"/>
    <w:rsid w:val="009028CC"/>
    <w:rsid w:val="00904B21"/>
    <w:rsid w:val="00906375"/>
    <w:rsid w:val="009063AE"/>
    <w:rsid w:val="00906A9A"/>
    <w:rsid w:val="009070E3"/>
    <w:rsid w:val="00907887"/>
    <w:rsid w:val="00915CEB"/>
    <w:rsid w:val="009165E7"/>
    <w:rsid w:val="00921BC1"/>
    <w:rsid w:val="00922B89"/>
    <w:rsid w:val="00927F05"/>
    <w:rsid w:val="009357E8"/>
    <w:rsid w:val="00943051"/>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6C44"/>
    <w:rsid w:val="0097A33B"/>
    <w:rsid w:val="0098048B"/>
    <w:rsid w:val="00981ECE"/>
    <w:rsid w:val="0098369D"/>
    <w:rsid w:val="00983DA5"/>
    <w:rsid w:val="0098544A"/>
    <w:rsid w:val="00987CEF"/>
    <w:rsid w:val="00992ED0"/>
    <w:rsid w:val="009940D4"/>
    <w:rsid w:val="009A56A8"/>
    <w:rsid w:val="009B010A"/>
    <w:rsid w:val="009B210A"/>
    <w:rsid w:val="009B2626"/>
    <w:rsid w:val="009B73CD"/>
    <w:rsid w:val="009C0190"/>
    <w:rsid w:val="009C1379"/>
    <w:rsid w:val="009C5B6A"/>
    <w:rsid w:val="009D05B5"/>
    <w:rsid w:val="009D197E"/>
    <w:rsid w:val="009D1EF4"/>
    <w:rsid w:val="009D3DB6"/>
    <w:rsid w:val="009D487E"/>
    <w:rsid w:val="009D5D7A"/>
    <w:rsid w:val="009E00CA"/>
    <w:rsid w:val="009E1184"/>
    <w:rsid w:val="009E5CFA"/>
    <w:rsid w:val="009E6ED6"/>
    <w:rsid w:val="009E7A37"/>
    <w:rsid w:val="009F3F3D"/>
    <w:rsid w:val="009F537D"/>
    <w:rsid w:val="009F7167"/>
    <w:rsid w:val="00A002BE"/>
    <w:rsid w:val="00A00846"/>
    <w:rsid w:val="00A02F90"/>
    <w:rsid w:val="00A035CB"/>
    <w:rsid w:val="00A05645"/>
    <w:rsid w:val="00A06210"/>
    <w:rsid w:val="00A06ADF"/>
    <w:rsid w:val="00A06CE9"/>
    <w:rsid w:val="00A06DF0"/>
    <w:rsid w:val="00A07D4D"/>
    <w:rsid w:val="00A11BAB"/>
    <w:rsid w:val="00A14DAD"/>
    <w:rsid w:val="00A165B7"/>
    <w:rsid w:val="00A2229E"/>
    <w:rsid w:val="00A2255E"/>
    <w:rsid w:val="00A242D4"/>
    <w:rsid w:val="00A26779"/>
    <w:rsid w:val="00A37B18"/>
    <w:rsid w:val="00A408C2"/>
    <w:rsid w:val="00A4194A"/>
    <w:rsid w:val="00A44F3C"/>
    <w:rsid w:val="00A53313"/>
    <w:rsid w:val="00A539D5"/>
    <w:rsid w:val="00A54ED6"/>
    <w:rsid w:val="00A5543E"/>
    <w:rsid w:val="00A57640"/>
    <w:rsid w:val="00A62147"/>
    <w:rsid w:val="00A62C8D"/>
    <w:rsid w:val="00A62D1C"/>
    <w:rsid w:val="00A63632"/>
    <w:rsid w:val="00A641C1"/>
    <w:rsid w:val="00A64900"/>
    <w:rsid w:val="00A65CFA"/>
    <w:rsid w:val="00A67110"/>
    <w:rsid w:val="00A729E5"/>
    <w:rsid w:val="00A72EDE"/>
    <w:rsid w:val="00A73891"/>
    <w:rsid w:val="00A852D6"/>
    <w:rsid w:val="00A85D09"/>
    <w:rsid w:val="00A86378"/>
    <w:rsid w:val="00A93263"/>
    <w:rsid w:val="00A96608"/>
    <w:rsid w:val="00A96C32"/>
    <w:rsid w:val="00A96E33"/>
    <w:rsid w:val="00AA53D3"/>
    <w:rsid w:val="00AB0245"/>
    <w:rsid w:val="00AB03EC"/>
    <w:rsid w:val="00AB2EF8"/>
    <w:rsid w:val="00AC0041"/>
    <w:rsid w:val="00AC2483"/>
    <w:rsid w:val="00AC3C10"/>
    <w:rsid w:val="00AC3E6B"/>
    <w:rsid w:val="00AC45A6"/>
    <w:rsid w:val="00AC57D0"/>
    <w:rsid w:val="00AC620D"/>
    <w:rsid w:val="00AD07E0"/>
    <w:rsid w:val="00AD648D"/>
    <w:rsid w:val="00AD660B"/>
    <w:rsid w:val="00AE0619"/>
    <w:rsid w:val="00AE0EF8"/>
    <w:rsid w:val="00AE2CBD"/>
    <w:rsid w:val="00AE42FF"/>
    <w:rsid w:val="00AE467E"/>
    <w:rsid w:val="00AE50DF"/>
    <w:rsid w:val="00AE5456"/>
    <w:rsid w:val="00AF0554"/>
    <w:rsid w:val="00AF1009"/>
    <w:rsid w:val="00AF7492"/>
    <w:rsid w:val="00AF7D20"/>
    <w:rsid w:val="00B01384"/>
    <w:rsid w:val="00B02217"/>
    <w:rsid w:val="00B05CFB"/>
    <w:rsid w:val="00B07E52"/>
    <w:rsid w:val="00B10660"/>
    <w:rsid w:val="00B11504"/>
    <w:rsid w:val="00B154F4"/>
    <w:rsid w:val="00B16512"/>
    <w:rsid w:val="00B17243"/>
    <w:rsid w:val="00B2003B"/>
    <w:rsid w:val="00B20793"/>
    <w:rsid w:val="00B223F7"/>
    <w:rsid w:val="00B23593"/>
    <w:rsid w:val="00B23B3B"/>
    <w:rsid w:val="00B25E3B"/>
    <w:rsid w:val="00B26C5C"/>
    <w:rsid w:val="00B3019C"/>
    <w:rsid w:val="00B3177B"/>
    <w:rsid w:val="00B32033"/>
    <w:rsid w:val="00B344EC"/>
    <w:rsid w:val="00B34B0B"/>
    <w:rsid w:val="00B35D93"/>
    <w:rsid w:val="00B3610C"/>
    <w:rsid w:val="00B41BFE"/>
    <w:rsid w:val="00B42328"/>
    <w:rsid w:val="00B45B76"/>
    <w:rsid w:val="00B46276"/>
    <w:rsid w:val="00B514AD"/>
    <w:rsid w:val="00B5174D"/>
    <w:rsid w:val="00B54202"/>
    <w:rsid w:val="00B54389"/>
    <w:rsid w:val="00B55141"/>
    <w:rsid w:val="00B56AFE"/>
    <w:rsid w:val="00B57CD2"/>
    <w:rsid w:val="00B60CDA"/>
    <w:rsid w:val="00B64050"/>
    <w:rsid w:val="00B704D2"/>
    <w:rsid w:val="00B72C30"/>
    <w:rsid w:val="00B74164"/>
    <w:rsid w:val="00B7556A"/>
    <w:rsid w:val="00B80959"/>
    <w:rsid w:val="00B85401"/>
    <w:rsid w:val="00B87558"/>
    <w:rsid w:val="00B913A9"/>
    <w:rsid w:val="00B91438"/>
    <w:rsid w:val="00B92AB8"/>
    <w:rsid w:val="00B93BD9"/>
    <w:rsid w:val="00B94AA4"/>
    <w:rsid w:val="00B95563"/>
    <w:rsid w:val="00B96055"/>
    <w:rsid w:val="00B969D0"/>
    <w:rsid w:val="00B97DE3"/>
    <w:rsid w:val="00BB02C4"/>
    <w:rsid w:val="00BB0ABF"/>
    <w:rsid w:val="00BB5E8F"/>
    <w:rsid w:val="00BB6530"/>
    <w:rsid w:val="00BC1593"/>
    <w:rsid w:val="00BC1DB0"/>
    <w:rsid w:val="00BC54C0"/>
    <w:rsid w:val="00BC7CBB"/>
    <w:rsid w:val="00BD0DFC"/>
    <w:rsid w:val="00BD2E0A"/>
    <w:rsid w:val="00BD327F"/>
    <w:rsid w:val="00BD4414"/>
    <w:rsid w:val="00BD51BC"/>
    <w:rsid w:val="00BD5548"/>
    <w:rsid w:val="00BD66E5"/>
    <w:rsid w:val="00BE0267"/>
    <w:rsid w:val="00BE2069"/>
    <w:rsid w:val="00BF1508"/>
    <w:rsid w:val="00BF322F"/>
    <w:rsid w:val="00BF3372"/>
    <w:rsid w:val="00BF40D8"/>
    <w:rsid w:val="00BF6E2B"/>
    <w:rsid w:val="00C00804"/>
    <w:rsid w:val="00C062FB"/>
    <w:rsid w:val="00C10445"/>
    <w:rsid w:val="00C12973"/>
    <w:rsid w:val="00C130A4"/>
    <w:rsid w:val="00C17230"/>
    <w:rsid w:val="00C22DBD"/>
    <w:rsid w:val="00C23468"/>
    <w:rsid w:val="00C23B8F"/>
    <w:rsid w:val="00C25AF8"/>
    <w:rsid w:val="00C269F3"/>
    <w:rsid w:val="00C33EEB"/>
    <w:rsid w:val="00C354CB"/>
    <w:rsid w:val="00C3569F"/>
    <w:rsid w:val="00C37880"/>
    <w:rsid w:val="00C37D6A"/>
    <w:rsid w:val="00C43E1B"/>
    <w:rsid w:val="00C45540"/>
    <w:rsid w:val="00C50607"/>
    <w:rsid w:val="00C542B1"/>
    <w:rsid w:val="00C56A59"/>
    <w:rsid w:val="00C56BE7"/>
    <w:rsid w:val="00C77FB4"/>
    <w:rsid w:val="00C81062"/>
    <w:rsid w:val="00C829B6"/>
    <w:rsid w:val="00C82A94"/>
    <w:rsid w:val="00C84F8B"/>
    <w:rsid w:val="00C92584"/>
    <w:rsid w:val="00C92622"/>
    <w:rsid w:val="00C9324C"/>
    <w:rsid w:val="00C93663"/>
    <w:rsid w:val="00C9496E"/>
    <w:rsid w:val="00C94BB4"/>
    <w:rsid w:val="00C94EE3"/>
    <w:rsid w:val="00CB61B9"/>
    <w:rsid w:val="00CB6983"/>
    <w:rsid w:val="00CB7B84"/>
    <w:rsid w:val="00CC0E25"/>
    <w:rsid w:val="00CC1A01"/>
    <w:rsid w:val="00CC2D70"/>
    <w:rsid w:val="00CC4188"/>
    <w:rsid w:val="00CC5992"/>
    <w:rsid w:val="00CC5B85"/>
    <w:rsid w:val="00CC6D9F"/>
    <w:rsid w:val="00CC6DEE"/>
    <w:rsid w:val="00CD0BBB"/>
    <w:rsid w:val="00CD145F"/>
    <w:rsid w:val="00CD3315"/>
    <w:rsid w:val="00CD36A4"/>
    <w:rsid w:val="00CD36D7"/>
    <w:rsid w:val="00CD6379"/>
    <w:rsid w:val="00CD7501"/>
    <w:rsid w:val="00CE0FA4"/>
    <w:rsid w:val="00CE28BF"/>
    <w:rsid w:val="00CE2AD2"/>
    <w:rsid w:val="00CE2B77"/>
    <w:rsid w:val="00CE55A9"/>
    <w:rsid w:val="00CE6E07"/>
    <w:rsid w:val="00CF0924"/>
    <w:rsid w:val="00CF1541"/>
    <w:rsid w:val="00CF37E5"/>
    <w:rsid w:val="00CF3B91"/>
    <w:rsid w:val="00D0015A"/>
    <w:rsid w:val="00D026FF"/>
    <w:rsid w:val="00D04053"/>
    <w:rsid w:val="00D053E9"/>
    <w:rsid w:val="00D1105B"/>
    <w:rsid w:val="00D13EEF"/>
    <w:rsid w:val="00D17080"/>
    <w:rsid w:val="00D1744E"/>
    <w:rsid w:val="00D20D29"/>
    <w:rsid w:val="00D214AE"/>
    <w:rsid w:val="00D23D6D"/>
    <w:rsid w:val="00D2489F"/>
    <w:rsid w:val="00D33251"/>
    <w:rsid w:val="00D345B4"/>
    <w:rsid w:val="00D345CF"/>
    <w:rsid w:val="00D36896"/>
    <w:rsid w:val="00D43B91"/>
    <w:rsid w:val="00D45F5E"/>
    <w:rsid w:val="00D46B27"/>
    <w:rsid w:val="00D47E05"/>
    <w:rsid w:val="00D52BEE"/>
    <w:rsid w:val="00D56461"/>
    <w:rsid w:val="00D56950"/>
    <w:rsid w:val="00D63D53"/>
    <w:rsid w:val="00D677B7"/>
    <w:rsid w:val="00D67FF4"/>
    <w:rsid w:val="00D72436"/>
    <w:rsid w:val="00D732C4"/>
    <w:rsid w:val="00D76A61"/>
    <w:rsid w:val="00D80402"/>
    <w:rsid w:val="00D84C80"/>
    <w:rsid w:val="00D85FA6"/>
    <w:rsid w:val="00D931F9"/>
    <w:rsid w:val="00D934A3"/>
    <w:rsid w:val="00D94EA0"/>
    <w:rsid w:val="00DA05CF"/>
    <w:rsid w:val="00DA5387"/>
    <w:rsid w:val="00DC2377"/>
    <w:rsid w:val="00DC37A3"/>
    <w:rsid w:val="00DC3D2F"/>
    <w:rsid w:val="00DC43E6"/>
    <w:rsid w:val="00DC46E8"/>
    <w:rsid w:val="00DD0DA5"/>
    <w:rsid w:val="00DD22B6"/>
    <w:rsid w:val="00DD4533"/>
    <w:rsid w:val="00DD4F40"/>
    <w:rsid w:val="00DD7EF2"/>
    <w:rsid w:val="00DE0C50"/>
    <w:rsid w:val="00DE259A"/>
    <w:rsid w:val="00DE2895"/>
    <w:rsid w:val="00DE319A"/>
    <w:rsid w:val="00DE7AD4"/>
    <w:rsid w:val="00DE7F0B"/>
    <w:rsid w:val="00DF0E14"/>
    <w:rsid w:val="00DF6D79"/>
    <w:rsid w:val="00E026CF"/>
    <w:rsid w:val="00E07681"/>
    <w:rsid w:val="00E12396"/>
    <w:rsid w:val="00E12F2A"/>
    <w:rsid w:val="00E14392"/>
    <w:rsid w:val="00E16378"/>
    <w:rsid w:val="00E16743"/>
    <w:rsid w:val="00E201F5"/>
    <w:rsid w:val="00E22724"/>
    <w:rsid w:val="00E24939"/>
    <w:rsid w:val="00E253B9"/>
    <w:rsid w:val="00E276E0"/>
    <w:rsid w:val="00E329A2"/>
    <w:rsid w:val="00E34FB3"/>
    <w:rsid w:val="00E36147"/>
    <w:rsid w:val="00E40AF0"/>
    <w:rsid w:val="00E42867"/>
    <w:rsid w:val="00E43213"/>
    <w:rsid w:val="00E43693"/>
    <w:rsid w:val="00E44224"/>
    <w:rsid w:val="00E46579"/>
    <w:rsid w:val="00E50128"/>
    <w:rsid w:val="00E50FCB"/>
    <w:rsid w:val="00E524DD"/>
    <w:rsid w:val="00E53032"/>
    <w:rsid w:val="00E575CF"/>
    <w:rsid w:val="00E60177"/>
    <w:rsid w:val="00E73D1B"/>
    <w:rsid w:val="00E77CF0"/>
    <w:rsid w:val="00E80716"/>
    <w:rsid w:val="00E829F1"/>
    <w:rsid w:val="00E84368"/>
    <w:rsid w:val="00E850BC"/>
    <w:rsid w:val="00E93285"/>
    <w:rsid w:val="00E97635"/>
    <w:rsid w:val="00EB70C2"/>
    <w:rsid w:val="00EC16F8"/>
    <w:rsid w:val="00EC31B3"/>
    <w:rsid w:val="00EC33E9"/>
    <w:rsid w:val="00ED18B0"/>
    <w:rsid w:val="00ED1A84"/>
    <w:rsid w:val="00ED20E2"/>
    <w:rsid w:val="00ED2BEA"/>
    <w:rsid w:val="00ED4CB1"/>
    <w:rsid w:val="00ED7684"/>
    <w:rsid w:val="00EE0A2C"/>
    <w:rsid w:val="00EE2287"/>
    <w:rsid w:val="00EE5045"/>
    <w:rsid w:val="00EF0335"/>
    <w:rsid w:val="00EF1B67"/>
    <w:rsid w:val="00EF1FEB"/>
    <w:rsid w:val="00EF35FA"/>
    <w:rsid w:val="00EF3BA6"/>
    <w:rsid w:val="00F006F9"/>
    <w:rsid w:val="00F030C7"/>
    <w:rsid w:val="00F03665"/>
    <w:rsid w:val="00F045E5"/>
    <w:rsid w:val="00F048FC"/>
    <w:rsid w:val="00F060A0"/>
    <w:rsid w:val="00F0725D"/>
    <w:rsid w:val="00F1050C"/>
    <w:rsid w:val="00F10837"/>
    <w:rsid w:val="00F10BEC"/>
    <w:rsid w:val="00F133BD"/>
    <w:rsid w:val="00F14977"/>
    <w:rsid w:val="00F16587"/>
    <w:rsid w:val="00F243CE"/>
    <w:rsid w:val="00F27CC5"/>
    <w:rsid w:val="00F27FE5"/>
    <w:rsid w:val="00F30A26"/>
    <w:rsid w:val="00F3471B"/>
    <w:rsid w:val="00F36E00"/>
    <w:rsid w:val="00F404F8"/>
    <w:rsid w:val="00F409FE"/>
    <w:rsid w:val="00F41A1D"/>
    <w:rsid w:val="00F42213"/>
    <w:rsid w:val="00F43046"/>
    <w:rsid w:val="00F4570F"/>
    <w:rsid w:val="00F4707A"/>
    <w:rsid w:val="00F4717C"/>
    <w:rsid w:val="00F47ED9"/>
    <w:rsid w:val="00F51CB0"/>
    <w:rsid w:val="00F520FE"/>
    <w:rsid w:val="00F5218E"/>
    <w:rsid w:val="00F5280E"/>
    <w:rsid w:val="00F52B57"/>
    <w:rsid w:val="00F53452"/>
    <w:rsid w:val="00F540E5"/>
    <w:rsid w:val="00F566FE"/>
    <w:rsid w:val="00F60550"/>
    <w:rsid w:val="00F616A5"/>
    <w:rsid w:val="00F619A2"/>
    <w:rsid w:val="00F63053"/>
    <w:rsid w:val="00F66912"/>
    <w:rsid w:val="00F70933"/>
    <w:rsid w:val="00F728E8"/>
    <w:rsid w:val="00F72B8D"/>
    <w:rsid w:val="00F746CF"/>
    <w:rsid w:val="00F779EA"/>
    <w:rsid w:val="00F77AEB"/>
    <w:rsid w:val="00F84217"/>
    <w:rsid w:val="00F8644B"/>
    <w:rsid w:val="00F86939"/>
    <w:rsid w:val="00F905FA"/>
    <w:rsid w:val="00F91890"/>
    <w:rsid w:val="00F91F75"/>
    <w:rsid w:val="00F93D87"/>
    <w:rsid w:val="00FA1B90"/>
    <w:rsid w:val="00FB14F2"/>
    <w:rsid w:val="00FB2408"/>
    <w:rsid w:val="00FB5F51"/>
    <w:rsid w:val="00FB68CE"/>
    <w:rsid w:val="00FB6F70"/>
    <w:rsid w:val="00FC38B8"/>
    <w:rsid w:val="00FC5F7F"/>
    <w:rsid w:val="00FC66EF"/>
    <w:rsid w:val="00FD204F"/>
    <w:rsid w:val="00FD36E5"/>
    <w:rsid w:val="00FD4833"/>
    <w:rsid w:val="00FD4FCC"/>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23B3"/>
    <w:pPr>
      <w:spacing w:before="240" w:after="240"/>
    </w:pPr>
    <w:rPr>
      <w:sz w:val="24"/>
      <w:lang w:val="en-GB"/>
    </w:rPr>
  </w:style>
  <w:style w:type="paragraph" w:styleId="1">
    <w:name w:val="heading 1"/>
    <w:basedOn w:val="a"/>
    <w:next w:val="a"/>
    <w:link w:val="1Ch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Pr>
      <w:rFonts w:asciiTheme="majorHAnsi" w:eastAsiaTheme="majorEastAsia" w:hAnsiTheme="majorHAnsi" w:cstheme="majorBidi"/>
      <w:color w:val="1F3763" w:themeColor="accent1" w:themeShade="7F"/>
      <w:sz w:val="24"/>
      <w:szCs w:val="24"/>
    </w:rPr>
  </w:style>
  <w:style w:type="character" w:styleId="-">
    <w:name w:val="Hyperlink"/>
    <w:basedOn w:val="a0"/>
    <w:uiPriority w:val="99"/>
    <w:unhideWhenUsed/>
    <w:rPr>
      <w:color w:val="0563C1" w:themeColor="hyperlink"/>
      <w:u w:val="single"/>
    </w:rPr>
  </w:style>
  <w:style w:type="paragraph" w:styleId="a3">
    <w:name w:val="List Paragraph"/>
    <w:basedOn w:val="a"/>
    <w:uiPriority w:val="34"/>
    <w:qFormat/>
    <w:pPr>
      <w:ind w:left="720"/>
      <w:contextualSpacing/>
    </w:pPr>
  </w:style>
  <w:style w:type="character" w:customStyle="1" w:styleId="1Char">
    <w:name w:val="Επικεφαλίδα 1 Char"/>
    <w:basedOn w:val="a0"/>
    <w:link w:val="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2Char">
    <w:name w:val="Επικεφαλίδα 2 Char"/>
    <w:basedOn w:val="a0"/>
    <w:link w:val="2"/>
    <w:uiPriority w:val="9"/>
    <w:rsid w:val="002823B3"/>
    <w:rPr>
      <w:rFonts w:asciiTheme="majorHAnsi" w:eastAsiaTheme="majorEastAsia" w:hAnsiTheme="majorHAnsi" w:cstheme="majorBidi"/>
      <w:color w:val="2F5496" w:themeColor="accent1" w:themeShade="BF"/>
      <w:sz w:val="26"/>
      <w:szCs w:val="26"/>
      <w:lang w:val="en-GB"/>
    </w:rPr>
  </w:style>
  <w:style w:type="paragraph" w:styleId="10">
    <w:name w:val="toc 1"/>
    <w:basedOn w:val="a"/>
    <w:next w:val="a"/>
    <w:autoRedefine/>
    <w:uiPriority w:val="39"/>
    <w:unhideWhenUsed/>
    <w:rsid w:val="00A53313"/>
    <w:pPr>
      <w:tabs>
        <w:tab w:val="left" w:pos="440"/>
        <w:tab w:val="right" w:leader="dot" w:pos="9360"/>
      </w:tabs>
      <w:spacing w:before="0" w:after="200" w:line="240" w:lineRule="auto"/>
    </w:pPr>
    <w:rPr>
      <w:rFonts w:ascii="Arial" w:eastAsia="Times New Roman" w:hAnsi="Arial" w:cs="Arial"/>
      <w:b/>
      <w:bCs/>
      <w:noProof/>
      <w:color w:val="44546A" w:themeColor="text2"/>
      <w:szCs w:val="24"/>
      <w:lang w:val="el-GR"/>
    </w:rPr>
  </w:style>
  <w:style w:type="paragraph" w:styleId="20">
    <w:name w:val="toc 2"/>
    <w:basedOn w:val="a"/>
    <w:next w:val="a"/>
    <w:autoRedefine/>
    <w:uiPriority w:val="39"/>
    <w:unhideWhenUsed/>
    <w:rsid w:val="000D05D0"/>
    <w:pPr>
      <w:tabs>
        <w:tab w:val="right" w:leader="dot" w:pos="9350"/>
      </w:tabs>
      <w:spacing w:after="100"/>
      <w:ind w:left="220"/>
    </w:pPr>
    <w:rPr>
      <w:rFonts w:ascii="Arial" w:eastAsia="Calibri" w:hAnsi="Arial" w:cs="Arial"/>
      <w:outline/>
      <w:noProof/>
      <w:color w:val="1F3864" w:themeColor="accent1" w:themeShade="80"/>
      <w:spacing w:val="10"/>
      <w:lang w:val="el-G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style>
  <w:style w:type="paragraph" w:styleId="a4">
    <w:name w:val="annotation text"/>
    <w:basedOn w:val="a"/>
    <w:link w:val="Char"/>
    <w:uiPriority w:val="99"/>
    <w:unhideWhenUsed/>
    <w:pPr>
      <w:spacing w:line="240" w:lineRule="auto"/>
    </w:pPr>
    <w:rPr>
      <w:sz w:val="20"/>
      <w:szCs w:val="20"/>
    </w:rPr>
  </w:style>
  <w:style w:type="character" w:customStyle="1" w:styleId="Char">
    <w:name w:val="Κείμενο σχολίου Char"/>
    <w:basedOn w:val="a0"/>
    <w:link w:val="a4"/>
    <w:uiPriority w:val="99"/>
    <w:rPr>
      <w:sz w:val="20"/>
      <w:szCs w:val="20"/>
    </w:rPr>
  </w:style>
  <w:style w:type="character" w:styleId="a5">
    <w:name w:val="annotation reference"/>
    <w:basedOn w:val="a0"/>
    <w:uiPriority w:val="99"/>
    <w:semiHidden/>
    <w:unhideWhenUsed/>
    <w:rPr>
      <w:sz w:val="16"/>
      <w:szCs w:val="16"/>
    </w:rPr>
  </w:style>
  <w:style w:type="character" w:styleId="a6">
    <w:name w:val="Unresolved Mention"/>
    <w:basedOn w:val="a0"/>
    <w:uiPriority w:val="99"/>
    <w:semiHidden/>
    <w:unhideWhenUsed/>
    <w:rsid w:val="00631310"/>
    <w:rPr>
      <w:color w:val="605E5C"/>
      <w:shd w:val="clear" w:color="auto" w:fill="E1DFDD"/>
    </w:rPr>
  </w:style>
  <w:style w:type="paragraph" w:styleId="a7">
    <w:name w:val="annotation subject"/>
    <w:basedOn w:val="a4"/>
    <w:next w:val="a4"/>
    <w:link w:val="Char0"/>
    <w:uiPriority w:val="99"/>
    <w:semiHidden/>
    <w:unhideWhenUsed/>
    <w:rsid w:val="00102124"/>
    <w:rPr>
      <w:b/>
      <w:bCs/>
    </w:rPr>
  </w:style>
  <w:style w:type="character" w:customStyle="1" w:styleId="Char0">
    <w:name w:val="Θέμα σχολίου Char"/>
    <w:basedOn w:val="Char"/>
    <w:link w:val="a7"/>
    <w:uiPriority w:val="99"/>
    <w:semiHidden/>
    <w:rsid w:val="00102124"/>
    <w:rPr>
      <w:b/>
      <w:bCs/>
      <w:sz w:val="20"/>
      <w:szCs w:val="20"/>
    </w:rPr>
  </w:style>
  <w:style w:type="paragraph" w:styleId="a8">
    <w:name w:val="Revision"/>
    <w:hidden/>
    <w:uiPriority w:val="99"/>
    <w:semiHidden/>
    <w:rsid w:val="00AD07E0"/>
    <w:pPr>
      <w:spacing w:after="0" w:line="240" w:lineRule="auto"/>
    </w:pPr>
  </w:style>
  <w:style w:type="character" w:styleId="a9">
    <w:name w:val="Mention"/>
    <w:basedOn w:val="a0"/>
    <w:uiPriority w:val="99"/>
    <w:unhideWhenUsed/>
    <w:rsid w:val="005C3BA8"/>
    <w:rPr>
      <w:color w:val="2B579A"/>
      <w:shd w:val="clear" w:color="auto" w:fill="E1DFDD"/>
    </w:rPr>
  </w:style>
  <w:style w:type="character" w:styleId="aa">
    <w:name w:val="footnote reference"/>
    <w:basedOn w:val="a0"/>
    <w:uiPriority w:val="99"/>
    <w:semiHidden/>
    <w:unhideWhenUsed/>
    <w:rPr>
      <w:vertAlign w:val="superscript"/>
    </w:rPr>
  </w:style>
  <w:style w:type="character" w:customStyle="1" w:styleId="Char1">
    <w:name w:val="Κείμενο υποσημείωσης Char"/>
    <w:basedOn w:val="a0"/>
    <w:link w:val="ab"/>
    <w:uiPriority w:val="99"/>
    <w:semiHidden/>
    <w:rPr>
      <w:sz w:val="20"/>
      <w:szCs w:val="20"/>
    </w:rPr>
  </w:style>
  <w:style w:type="paragraph" w:styleId="ab">
    <w:name w:val="footnote text"/>
    <w:basedOn w:val="a"/>
    <w:link w:val="Char1"/>
    <w:uiPriority w:val="99"/>
    <w:semiHidden/>
    <w:unhideWhenUsed/>
    <w:pPr>
      <w:spacing w:after="0" w:line="240" w:lineRule="auto"/>
    </w:pPr>
    <w:rPr>
      <w:sz w:val="20"/>
      <w:szCs w:val="20"/>
    </w:rPr>
  </w:style>
  <w:style w:type="paragraph" w:styleId="ac">
    <w:name w:val="header"/>
    <w:basedOn w:val="a"/>
    <w:link w:val="Char2"/>
    <w:uiPriority w:val="99"/>
    <w:unhideWhenUsed/>
    <w:rsid w:val="00D345CF"/>
    <w:pPr>
      <w:tabs>
        <w:tab w:val="center" w:pos="4513"/>
        <w:tab w:val="right" w:pos="9026"/>
      </w:tabs>
      <w:spacing w:after="0" w:line="240" w:lineRule="auto"/>
    </w:pPr>
  </w:style>
  <w:style w:type="character" w:customStyle="1" w:styleId="Char2">
    <w:name w:val="Κεφαλίδα Char"/>
    <w:basedOn w:val="a0"/>
    <w:link w:val="ac"/>
    <w:uiPriority w:val="99"/>
    <w:rsid w:val="00D345CF"/>
    <w:rPr>
      <w:lang w:val="en-GB"/>
    </w:rPr>
  </w:style>
  <w:style w:type="paragraph" w:styleId="ad">
    <w:name w:val="footer"/>
    <w:basedOn w:val="a"/>
    <w:link w:val="Char3"/>
    <w:uiPriority w:val="99"/>
    <w:unhideWhenUsed/>
    <w:rsid w:val="00D345CF"/>
    <w:pPr>
      <w:tabs>
        <w:tab w:val="center" w:pos="4513"/>
        <w:tab w:val="right" w:pos="9026"/>
      </w:tabs>
      <w:spacing w:after="0" w:line="240" w:lineRule="auto"/>
    </w:pPr>
  </w:style>
  <w:style w:type="character" w:customStyle="1" w:styleId="Char3">
    <w:name w:val="Υποσέλιδο Char"/>
    <w:basedOn w:val="a0"/>
    <w:link w:val="ad"/>
    <w:uiPriority w:val="99"/>
    <w:rsid w:val="00D345CF"/>
    <w:rPr>
      <w:lang w:val="en-GB"/>
    </w:rPr>
  </w:style>
  <w:style w:type="paragraph" w:styleId="ae">
    <w:name w:val="Title"/>
    <w:basedOn w:val="a"/>
    <w:next w:val="a"/>
    <w:link w:val="Char4"/>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e"/>
    <w:uiPriority w:val="10"/>
    <w:rsid w:val="001A7CD4"/>
    <w:rPr>
      <w:rFonts w:asciiTheme="majorHAnsi" w:eastAsiaTheme="majorEastAsia" w:hAnsiTheme="majorHAnsi" w:cstheme="majorBidi"/>
      <w:spacing w:val="-10"/>
      <w:kern w:val="28"/>
      <w:sz w:val="56"/>
      <w:szCs w:val="56"/>
      <w:lang w:val="en-GB"/>
    </w:rPr>
  </w:style>
  <w:style w:type="paragraph" w:styleId="af">
    <w:name w:val="TOC Heading"/>
    <w:basedOn w:val="1"/>
    <w:next w:val="a"/>
    <w:uiPriority w:val="39"/>
    <w:unhideWhenUsed/>
    <w:qFormat/>
    <w:rsid w:val="00321C7F"/>
    <w:pPr>
      <w:spacing w:after="0"/>
      <w:outlineLvl w:val="9"/>
    </w:pPr>
    <w:rPr>
      <w:lang w:val="en-US"/>
    </w:rPr>
  </w:style>
  <w:style w:type="character" w:styleId="-0">
    <w:name w:val="FollowedHyperlink"/>
    <w:basedOn w:val="a0"/>
    <w:uiPriority w:val="99"/>
    <w:semiHidden/>
    <w:unhideWhenUsed/>
    <w:rsid w:val="00B11504"/>
    <w:rPr>
      <w:color w:val="954F72" w:themeColor="followedHyperlink"/>
      <w:u w:val="single"/>
    </w:rPr>
  </w:style>
  <w:style w:type="character" w:styleId="af0">
    <w:name w:val="page number"/>
    <w:basedOn w:val="a0"/>
    <w:uiPriority w:val="99"/>
    <w:semiHidden/>
    <w:unhideWhenUsed/>
    <w:rsid w:val="008A2DEE"/>
  </w:style>
  <w:style w:type="character" w:styleId="af1">
    <w:name w:val="Placeholder Text"/>
    <w:basedOn w:val="a0"/>
    <w:uiPriority w:val="99"/>
    <w:semiHidden/>
    <w:rsid w:val="000C72E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42" Type="http://schemas.openxmlformats.org/officeDocument/2006/relationships/hyperlink" Target="https://social.desa.un.org/issues/disability/crpd/article-8-awareness-raising" TargetMode="External"/><Relationship Id="rId47" Type="http://schemas.openxmlformats.org/officeDocument/2006/relationships/hyperlink" Target="https://social.desa.un.org/issues/disability/crpd/article-25-health" TargetMode="External"/><Relationship Id="rId63" Type="http://schemas.openxmlformats.org/officeDocument/2006/relationships/hyperlink" Target="https://social.desa.un.org/issues/disability/crpd/article-29-participation-in-political-and-public-life" TargetMode="External"/><Relationship Id="rId68"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www.edf-feph.org/blog/women-and-the-war-inspired-by-their-own-knowing-women-disability-and-complex-challenges/" TargetMode="External"/><Relationship Id="rId37" Type="http://schemas.openxmlformats.org/officeDocument/2006/relationships/hyperlink" Target="https://social.desa.un.org/issues/disability/crpd/article-9-accessibility" TargetMode="External"/><Relationship Id="rId40" Type="http://schemas.openxmlformats.org/officeDocument/2006/relationships/hyperlink" Target="https://ec.europa.eu/commission/presscorner/detail/en/IP_20_2184" TargetMode="External"/><Relationship Id="rId45" Type="http://schemas.openxmlformats.org/officeDocument/2006/relationships/hyperlink" Target="https://www.ohchr.org/sites/default/files/2023-02/A-HRC-52-52-Easy-to-read.docx" TargetMode="External"/><Relationship Id="rId53" Type="http://schemas.openxmlformats.org/officeDocument/2006/relationships/hyperlink" Target="https://social.desa.un.org/issues/disability/crpd/article-13-access-to-justice" TargetMode="External"/><Relationship Id="rId58" Type="http://schemas.openxmlformats.org/officeDocument/2006/relationships/hyperlink" Target="https://www.edf-feph.org/employment-policy/" TargetMode="External"/><Relationship Id="rId66" Type="http://schemas.openxmlformats.org/officeDocument/2006/relationships/hyperlink" Target="https://disabilityrightsfund.org/wp-content/uploads/Gender-Guidelines.pdf" TargetMode="External"/><Relationship Id="rId5" Type="http://schemas.openxmlformats.org/officeDocument/2006/relationships/numbering" Target="numbering.xml"/><Relationship Id="rId61" Type="http://schemas.openxmlformats.org/officeDocument/2006/relationships/hyperlink" Target="https://www.edf-feph.org/content/uploads/2023/05/hr7_2023_press-accessible.pdf"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2" TargetMode="External"/><Relationship Id="rId35" Type="http://schemas.openxmlformats.org/officeDocument/2006/relationships/hyperlink" Target="https://social.desa.un.org/issues/disability/crpd/article-5-equality-and-non-discrimination" TargetMode="External"/><Relationship Id="rId43" Type="http://schemas.openxmlformats.org/officeDocument/2006/relationships/hyperlink" Target="https://social.desa.un.org/issues/disability/crpd/article-12-equal-recognition-before-the-law" TargetMode="External"/><Relationship Id="rId48" Type="http://schemas.openxmlformats.org/officeDocument/2006/relationships/hyperlink" Target="https://social.desa.un.org/issues/disability/crpd/article-24-education" TargetMode="External"/><Relationship Id="rId56" Type="http://schemas.openxmlformats.org/officeDocument/2006/relationships/hyperlink" Target="https://social.desa.un.org/issues/disability/crpd/article-23-respect-for-home-and-the-family" TargetMode="External"/><Relationship Id="rId64" Type="http://schemas.openxmlformats.org/officeDocument/2006/relationships/hyperlink" Target="https://www.edf-feph.org/publications/eppd-manifesto-2023/" TargetMode="External"/><Relationship Id="rId69" Type="http://schemas.openxmlformats.org/officeDocument/2006/relationships/image" Target="media/image10.wmf"/><Relationship Id="rId8" Type="http://schemas.openxmlformats.org/officeDocument/2006/relationships/webSettings" Target="webSettings.xml"/><Relationship Id="rId51" Type="http://schemas.openxmlformats.org/officeDocument/2006/relationships/hyperlink" Target="https://social.desa.un.org/issues/disability/crpd/article-17-protecting-the-integrity-of-the-pers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image" Target="media/image5.jpg"/><Relationship Id="rId38" Type="http://schemas.openxmlformats.org/officeDocument/2006/relationships/hyperlink" Target="https://www.edf-feph.org/content/uploads/2020/12/final_edf_transposition_toolkit_accessibility_act.pdf" TargetMode="External"/><Relationship Id="rId46" Type="http://schemas.openxmlformats.org/officeDocument/2006/relationships/hyperlink" Target="https://www.ohchr.org/sites/default/files/2023-02/A-HRC-52-52-Easy-to-read.docx" TargetMode="External"/><Relationship Id="rId59" Type="http://schemas.openxmlformats.org/officeDocument/2006/relationships/hyperlink" Target="https://eige.europa.eu/gender-equality-index/2022/domain/intersecting-inequalities/disability/work" TargetMode="External"/><Relationship Id="rId67" Type="http://schemas.openxmlformats.org/officeDocument/2006/relationships/image" Target="media/image8.jpg"/><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8-awareness-raising" TargetMode="External"/><Relationship Id="rId54" Type="http://schemas.openxmlformats.org/officeDocument/2006/relationships/hyperlink" Target="https://eur-lex.europa.eu/legal-content/EN/TXT/?uri=CELEX%3A52022PC0105" TargetMode="External"/><Relationship Id="rId62" Type="http://schemas.openxmlformats.org/officeDocument/2006/relationships/hyperlink" Target="https://www.edf-feph.org/publications/disability-and-gender-gaps-addressing-unequal-employment-of-women-with-disabiliti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tudentaffairs.stanford.edu/community-belonging-student-success/care-concern/stanford-against-hate/fighting-ableism" TargetMode="External"/><Relationship Id="rId49" Type="http://schemas.openxmlformats.org/officeDocument/2006/relationships/hyperlink" Target="https://social.desa.un.org/issues/disability/crpd/article-31-statistics-and-data-collection" TargetMode="External"/><Relationship Id="rId57" Type="http://schemas.openxmlformats.org/officeDocument/2006/relationships/hyperlink" Target="https://social.desa.un.org/issues/disability/crpd/article-27-work-and-employment" TargetMode="External"/><Relationship Id="rId10" Type="http://schemas.openxmlformats.org/officeDocument/2006/relationships/endnotes" Target="endnotes.xml"/><Relationship Id="rId31" Type="http://schemas.openxmlformats.org/officeDocument/2006/relationships/hyperlink" Target="https://eige.europa.eu/gender-equality-index/2023" TargetMode="External"/><Relationship Id="rId44" Type="http://schemas.openxmlformats.org/officeDocument/2006/relationships/hyperlink" Target="https://documents-dds-ny.un.org/doc/UNDOC/GEN/G14/031/20/PDF/G1403120.pdf?OpenElement" TargetMode="External"/><Relationship Id="rId52" Type="http://schemas.openxmlformats.org/officeDocument/2006/relationships/hyperlink" Target="https://www.edf-feph.org/end-forced-sterilisation-in-the-eu/" TargetMode="External"/><Relationship Id="rId60" Type="http://schemas.openxmlformats.org/officeDocument/2006/relationships/hyperlink" Target="https://ec.europa.eu/social/main.jsp?catId=1079&amp;langId=en" TargetMode="External"/><Relationship Id="rId65"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ocial.desa.un.org/issues/disability/crpd/article-6-women-with-disabilities" TargetMode="External"/><Relationship Id="rId34" Type="http://schemas.openxmlformats.org/officeDocument/2006/relationships/hyperlink" Target="https://www.unwomen.org/sites/default/files/Headquarters/Attachments/Sections/Library/Publications/2018/Empowerment-of-women-and-girls-with-disabilities-en.pdf" TargetMode="External"/><Relationship Id="rId50" Type="http://schemas.openxmlformats.org/officeDocument/2006/relationships/image" Target="media/image6.jpg"/><Relationship Id="rId55" Type="http://schemas.openxmlformats.org/officeDocument/2006/relationships/hyperlink" Target="https://www.coe.int/en/web/istanbul-convention/text-of-the-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3.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4.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6866</Words>
  <Characters>37082</Characters>
  <Application>Microsoft Office Word</Application>
  <DocSecurity>0</DocSecurity>
  <Lines>309</Lines>
  <Paragraphs>87</Paragraphs>
  <ScaleCrop>false</ScaleCrop>
  <HeadingPairs>
    <vt:vector size="8" baseType="variant">
      <vt:variant>
        <vt:lpstr>Τίτλος</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tkatsani</cp:lastModifiedBy>
  <cp:revision>9</cp:revision>
  <cp:lastPrinted>2024-03-08T06:17:00Z</cp:lastPrinted>
  <dcterms:created xsi:type="dcterms:W3CDTF">2024-03-08T06:08:00Z</dcterms:created>
  <dcterms:modified xsi:type="dcterms:W3CDTF">2024-03-08T07:43:00Z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