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7A66" w14:textId="2A33FCEC" w:rsidR="005870BC" w:rsidRPr="006E28A1" w:rsidRDefault="005870BC" w:rsidP="006F048E">
      <w:pPr>
        <w:pStyle w:val="af4"/>
        <w:spacing w:line="276" w:lineRule="auto"/>
        <w:jc w:val="right"/>
        <w:rPr>
          <w:rFonts w:asciiTheme="minorHAnsi" w:hAnsiTheme="minorHAnsi" w:cstheme="minorHAnsi"/>
          <w:sz w:val="24"/>
          <w:szCs w:val="24"/>
        </w:rPr>
      </w:pPr>
      <w:r w:rsidRPr="006E28A1">
        <w:rPr>
          <w:rFonts w:asciiTheme="minorHAnsi" w:hAnsiTheme="minorHAnsi" w:cstheme="minorHAnsi"/>
          <w:b/>
          <w:bCs/>
          <w:sz w:val="24"/>
          <w:szCs w:val="24"/>
        </w:rPr>
        <w:t>Αθήνα:</w:t>
      </w:r>
      <w:r w:rsidRPr="006E28A1">
        <w:rPr>
          <w:rFonts w:asciiTheme="minorHAnsi" w:hAnsiTheme="minorHAnsi" w:cstheme="minorHAnsi"/>
          <w:sz w:val="24"/>
          <w:szCs w:val="24"/>
        </w:rPr>
        <w:t xml:space="preserve"> </w:t>
      </w:r>
      <w:r w:rsidR="007374D9">
        <w:rPr>
          <w:rFonts w:asciiTheme="minorHAnsi" w:hAnsiTheme="minorHAnsi" w:cstheme="minorHAnsi"/>
          <w:sz w:val="24"/>
          <w:szCs w:val="24"/>
        </w:rPr>
        <w:t>25</w:t>
      </w:r>
      <w:r w:rsidRPr="007374D9">
        <w:rPr>
          <w:rFonts w:asciiTheme="minorHAnsi" w:hAnsiTheme="minorHAnsi" w:cstheme="minorHAnsi"/>
          <w:sz w:val="24"/>
          <w:szCs w:val="24"/>
        </w:rPr>
        <w:t>/0</w:t>
      </w:r>
      <w:r w:rsidR="007374D9" w:rsidRPr="007374D9">
        <w:rPr>
          <w:rFonts w:asciiTheme="minorHAnsi" w:hAnsiTheme="minorHAnsi" w:cstheme="minorHAnsi"/>
          <w:sz w:val="24"/>
          <w:szCs w:val="24"/>
        </w:rPr>
        <w:t>9</w:t>
      </w:r>
      <w:r w:rsidRPr="007374D9">
        <w:rPr>
          <w:rFonts w:asciiTheme="minorHAnsi" w:hAnsiTheme="minorHAnsi" w:cstheme="minorHAnsi"/>
          <w:sz w:val="24"/>
          <w:szCs w:val="24"/>
        </w:rPr>
        <w:t>/2023</w:t>
      </w:r>
    </w:p>
    <w:p w14:paraId="71619543" w14:textId="59806E97" w:rsidR="005870BC" w:rsidRPr="002E3C93" w:rsidRDefault="005870BC" w:rsidP="006F048E">
      <w:pPr>
        <w:pStyle w:val="af4"/>
        <w:spacing w:line="276" w:lineRule="auto"/>
        <w:jc w:val="right"/>
        <w:rPr>
          <w:rFonts w:asciiTheme="minorHAnsi" w:hAnsiTheme="minorHAnsi" w:cstheme="minorHAnsi"/>
          <w:b/>
          <w:bCs/>
          <w:sz w:val="24"/>
          <w:szCs w:val="24"/>
        </w:rPr>
      </w:pPr>
      <w:r w:rsidRPr="0007549D">
        <w:rPr>
          <w:rFonts w:asciiTheme="minorHAnsi" w:hAnsiTheme="minorHAnsi" w:cstheme="minorHAnsi"/>
          <w:b/>
          <w:bCs/>
          <w:sz w:val="24"/>
          <w:szCs w:val="24"/>
        </w:rPr>
        <w:t xml:space="preserve">Αρ.Πρωτ.: </w:t>
      </w:r>
    </w:p>
    <w:p w14:paraId="1556F664" w14:textId="31192920" w:rsidR="005870BC" w:rsidRPr="006E28A1" w:rsidRDefault="005870BC" w:rsidP="00121AB8">
      <w:pPr>
        <w:pStyle w:val="af4"/>
        <w:spacing w:before="400" w:line="276" w:lineRule="auto"/>
        <w:jc w:val="center"/>
        <w:rPr>
          <w:rFonts w:asciiTheme="minorHAnsi" w:hAnsiTheme="minorHAnsi" w:cstheme="minorHAnsi"/>
          <w:b/>
          <w:bCs/>
          <w:sz w:val="24"/>
          <w:szCs w:val="24"/>
        </w:rPr>
      </w:pPr>
      <w:r w:rsidRPr="006E28A1">
        <w:rPr>
          <w:rFonts w:asciiTheme="minorHAnsi" w:hAnsiTheme="minorHAnsi" w:cstheme="minorHAnsi"/>
          <w:b/>
          <w:bCs/>
          <w:sz w:val="24"/>
          <w:szCs w:val="24"/>
        </w:rPr>
        <w:t xml:space="preserve">ΠΡΟΣΚΛΗΣΗ ΕΚΔΗΛΩΣΗΣ ΕΝΔΙΑΦΕΡΟΝΤΟΣ ΓΙΑ ΣΥΜΜΕΤΟΧΗ ΣΤΟ ΠΑΚΕΤΟ ΕΡΓΑΣΙΑΣ (Π.Ε.) </w:t>
      </w:r>
      <w:r w:rsidR="004D123F">
        <w:rPr>
          <w:rFonts w:asciiTheme="minorHAnsi" w:hAnsiTheme="minorHAnsi" w:cstheme="minorHAnsi"/>
          <w:b/>
          <w:bCs/>
          <w:sz w:val="24"/>
          <w:szCs w:val="24"/>
        </w:rPr>
        <w:t>11</w:t>
      </w:r>
      <w:r w:rsidRPr="006E28A1">
        <w:rPr>
          <w:rFonts w:asciiTheme="minorHAnsi" w:hAnsiTheme="minorHAnsi" w:cstheme="minorHAnsi"/>
          <w:b/>
          <w:bCs/>
          <w:sz w:val="24"/>
          <w:szCs w:val="24"/>
        </w:rPr>
        <w:t xml:space="preserve"> «</w:t>
      </w:r>
      <w:r w:rsidR="00121AB8" w:rsidRPr="00121AB8">
        <w:rPr>
          <w:rFonts w:asciiTheme="minorHAnsi" w:hAnsiTheme="minorHAnsi" w:cstheme="minorHAnsi"/>
          <w:b/>
          <w:bCs/>
          <w:sz w:val="24"/>
          <w:szCs w:val="24"/>
        </w:rPr>
        <w:t>Επιμορφωτικά εργαστήρια για τα άτομα με αναπηρία και χρόνιες παθήσεις</w:t>
      </w:r>
      <w:r w:rsidR="00121AB8">
        <w:rPr>
          <w:rFonts w:asciiTheme="minorHAnsi" w:hAnsiTheme="minorHAnsi" w:cstheme="minorHAnsi"/>
          <w:b/>
          <w:bCs/>
          <w:sz w:val="24"/>
          <w:szCs w:val="24"/>
        </w:rPr>
        <w:t xml:space="preserve">» του </w:t>
      </w:r>
      <w:r w:rsidR="00121AB8" w:rsidRPr="00121AB8">
        <w:rPr>
          <w:rFonts w:asciiTheme="minorHAnsi" w:hAnsiTheme="minorHAnsi" w:cstheme="minorHAnsi"/>
          <w:b/>
          <w:bCs/>
          <w:sz w:val="24"/>
          <w:szCs w:val="24"/>
        </w:rPr>
        <w:t xml:space="preserve">Υποέργου (1) «Καταπολέμηση των Διακρίσεων και Προώθηση των Ίσων Ευκαιριών» της Πράξης «ΚΑΤΑΠΟΛΕΜΗΣΗ ΤΩΝ ΔΙΑΚΡΙΣΕΩΝ ΚΑΙ ΠΡΟΩΘΗΣΗ ΤΗΣ ΚΟΙΝΩΝΙΚΗΣ ΚΑΙ ΕΡΓΑΣΙΑΚΗΣ ΕΝΤΑΞΗΣ ΓΙΑ ΤΑ ΑΤΟΜΑ ΜΕ ΑΝΑΠΗΡΙΑ, ΧΡΟΝΙΕΣ ΠΑΘΗΣΕΙΣ ΚΑΙ ΤΙΣ ΟΙΚΟΓΕΝΕΙΕΣ ΤΟΥΣ ΠΟΥ ΔΙΑΒΙΟΥΝ ΣΤΗΝ ΠΕΡΙΦΕΡΕΙΑ ΠΕΛΟΠΟΝΝΗΣΟΥ, ‘ΑΓΗΣΙΛΑΟΣ’» με κωδικό ΟΠΣ </w:t>
      </w:r>
      <w:r w:rsidR="00121AB8">
        <w:rPr>
          <w:rFonts w:asciiTheme="minorHAnsi" w:hAnsiTheme="minorHAnsi" w:cstheme="minorHAnsi"/>
          <w:b/>
          <w:bCs/>
          <w:sz w:val="24"/>
          <w:szCs w:val="24"/>
          <w:lang w:val="en-US"/>
        </w:rPr>
        <w:t>MIS</w:t>
      </w:r>
      <w:r w:rsidR="00121AB8" w:rsidRPr="00121AB8">
        <w:rPr>
          <w:rFonts w:asciiTheme="minorHAnsi" w:hAnsiTheme="minorHAnsi" w:cstheme="minorHAnsi"/>
          <w:b/>
          <w:bCs/>
          <w:sz w:val="24"/>
          <w:szCs w:val="24"/>
        </w:rPr>
        <w:t xml:space="preserve"> 5071337</w:t>
      </w:r>
    </w:p>
    <w:p w14:paraId="0F0B0A28" w14:textId="1D5215DA" w:rsidR="005870BC" w:rsidRPr="006E28A1" w:rsidRDefault="005870BC" w:rsidP="004D123F">
      <w:pPr>
        <w:pStyle w:val="af4"/>
        <w:spacing w:before="240" w:line="276" w:lineRule="auto"/>
        <w:rPr>
          <w:rFonts w:asciiTheme="minorHAnsi" w:hAnsiTheme="minorHAnsi" w:cstheme="minorHAnsi"/>
          <w:sz w:val="24"/>
          <w:szCs w:val="24"/>
        </w:rPr>
      </w:pPr>
      <w:r w:rsidRPr="006E28A1">
        <w:rPr>
          <w:rFonts w:asciiTheme="minorHAnsi" w:hAnsiTheme="minorHAnsi" w:cstheme="minorHAnsi"/>
          <w:sz w:val="24"/>
          <w:szCs w:val="24"/>
        </w:rPr>
        <w:t xml:space="preserve">Η Εθνική Συνομοσπονδία Ατόμων με Αναπηρία (Ε.Σ.Α.μεΑ), υλοποιεί την Πράξη </w:t>
      </w:r>
      <w:r w:rsidR="004D123F" w:rsidRPr="004D123F">
        <w:rPr>
          <w:rFonts w:asciiTheme="minorHAnsi" w:hAnsiTheme="minorHAnsi" w:cstheme="minorHAnsi"/>
          <w:sz w:val="24"/>
          <w:szCs w:val="24"/>
        </w:rPr>
        <w:t>«Καταπολέμηση των Διακρίσεων και Προώθηση της Κοινωνικής και Εργασιακής Ένταξης για τα Άτομα με Αναπηρία, Χρόνιες Παθήσεις και τις Οικογένειές τους που Διαβιούν στην Περιφέρεια Πελοποννήσου, ‘ΑΓΗΣΙΛΑΟΣ’», μέσω του Επιχειρησιακού Προγράμματος «Πελοπόννησος 2014-2020» με τη συγχρηματοδότηση από την Ευρωπαϊκή Ένωση (ΕΚΤ) και από εθνικούς πόρους μέσω του ΠΔΕ</w:t>
      </w:r>
      <w:r w:rsidR="00121AB8" w:rsidRPr="00121AB8">
        <w:rPr>
          <w:rFonts w:asciiTheme="minorHAnsi" w:hAnsiTheme="minorHAnsi" w:cstheme="minorHAnsi"/>
          <w:sz w:val="24"/>
          <w:szCs w:val="24"/>
        </w:rPr>
        <w:t xml:space="preserve"> (</w:t>
      </w:r>
      <w:r w:rsidR="00121AB8" w:rsidRPr="00121AB8">
        <w:rPr>
          <w:rFonts w:asciiTheme="minorHAnsi" w:hAnsiTheme="minorHAnsi" w:cstheme="minorHAnsi"/>
          <w:sz w:val="24"/>
          <w:szCs w:val="24"/>
          <w:lang w:val="en-US"/>
        </w:rPr>
        <w:t>MIS</w:t>
      </w:r>
      <w:r w:rsidR="00121AB8" w:rsidRPr="00121AB8">
        <w:rPr>
          <w:rFonts w:asciiTheme="minorHAnsi" w:hAnsiTheme="minorHAnsi" w:cstheme="minorHAnsi"/>
          <w:sz w:val="24"/>
          <w:szCs w:val="24"/>
        </w:rPr>
        <w:t xml:space="preserve"> 5071337)</w:t>
      </w:r>
      <w:r w:rsidR="004D123F" w:rsidRPr="00121AB8">
        <w:rPr>
          <w:rFonts w:asciiTheme="minorHAnsi" w:hAnsiTheme="minorHAnsi" w:cstheme="minorHAnsi"/>
          <w:sz w:val="24"/>
          <w:szCs w:val="24"/>
        </w:rPr>
        <w:t>.</w:t>
      </w:r>
      <w:r w:rsidR="004D123F" w:rsidRPr="004D123F">
        <w:rPr>
          <w:rFonts w:asciiTheme="minorHAnsi" w:hAnsiTheme="minorHAnsi" w:cstheme="minorHAnsi"/>
          <w:sz w:val="24"/>
          <w:szCs w:val="24"/>
        </w:rPr>
        <w:t xml:space="preserve"> </w:t>
      </w:r>
    </w:p>
    <w:p w14:paraId="2655DF9D" w14:textId="01028CF4" w:rsidR="005870BC" w:rsidRPr="006E28A1" w:rsidRDefault="005870BC" w:rsidP="0007549D">
      <w:pPr>
        <w:pStyle w:val="af4"/>
        <w:spacing w:before="240" w:line="276" w:lineRule="auto"/>
        <w:rPr>
          <w:rFonts w:asciiTheme="minorHAnsi" w:hAnsiTheme="minorHAnsi" w:cstheme="minorHAnsi"/>
          <w:sz w:val="24"/>
          <w:szCs w:val="24"/>
        </w:rPr>
      </w:pPr>
      <w:r w:rsidRPr="006E28A1">
        <w:rPr>
          <w:rFonts w:asciiTheme="minorHAnsi" w:hAnsiTheme="minorHAnsi" w:cstheme="minorHAnsi"/>
          <w:sz w:val="24"/>
          <w:szCs w:val="24"/>
        </w:rPr>
        <w:t xml:space="preserve">Είναι η πρώτη ολοκληρωμένη Πράξη στην Περιφέρεια </w:t>
      </w:r>
      <w:r w:rsidR="004D123F">
        <w:rPr>
          <w:rFonts w:asciiTheme="minorHAnsi" w:hAnsiTheme="minorHAnsi" w:cstheme="minorHAnsi"/>
          <w:sz w:val="24"/>
          <w:szCs w:val="24"/>
        </w:rPr>
        <w:t>Πελοποννήσου</w:t>
      </w:r>
      <w:r w:rsidRPr="006E28A1">
        <w:rPr>
          <w:rFonts w:asciiTheme="minorHAnsi" w:hAnsiTheme="minorHAnsi" w:cstheme="minorHAnsi"/>
          <w:sz w:val="24"/>
          <w:szCs w:val="24"/>
        </w:rPr>
        <w:t xml:space="preserve"> και περιλαμβάνει ένα σύνολο καινοτόμων δράσεων οι οποίες απευθύνονται τόσο στα ίδια τα άτομα με αναπηρία, χρόνιες παθήσεις και τις οικογένειές τους όσο και στα </w:t>
      </w:r>
      <w:r w:rsidR="004D123F" w:rsidRPr="004D123F">
        <w:rPr>
          <w:rFonts w:asciiTheme="minorHAnsi" w:hAnsiTheme="minorHAnsi" w:cstheme="minorHAnsi"/>
          <w:sz w:val="24"/>
          <w:szCs w:val="24"/>
        </w:rPr>
        <w:t>Στελέχη των Περιφερειακών και Τοπικών αρχών, αλλά και στην ευρύτερη κοινωνία της Περιφέρειας Πελοποννήσου.</w:t>
      </w:r>
    </w:p>
    <w:p w14:paraId="54926D29" w14:textId="0A2F1178" w:rsidR="00965427" w:rsidRPr="00965427" w:rsidRDefault="00965427" w:rsidP="00965427">
      <w:pPr>
        <w:pStyle w:val="af4"/>
        <w:spacing w:before="240" w:line="276" w:lineRule="auto"/>
        <w:rPr>
          <w:rFonts w:asciiTheme="minorHAnsi" w:hAnsiTheme="minorHAnsi" w:cstheme="minorHAnsi"/>
          <w:sz w:val="24"/>
          <w:szCs w:val="24"/>
        </w:rPr>
      </w:pPr>
      <w:r w:rsidRPr="00965427">
        <w:rPr>
          <w:rFonts w:asciiTheme="minorHAnsi" w:hAnsiTheme="minorHAnsi" w:cstheme="minorHAnsi"/>
          <w:sz w:val="24"/>
          <w:szCs w:val="24"/>
        </w:rPr>
        <w:t xml:space="preserve">Σκοπός της Πράξης είναι η προώθηση της κοινωνικής ένταξης των ατόμων με αναπηρία, των ατόμων με χρόνιες παθήσεις και των οικογενειών τους που διαβιούν στην Περιφέρεια της Πελοποννήσου και η πρόσβαση και επανένταξη των ατόμων με αναπηρία ή/και χρόνιες παθήσεις στην αγορά εργασίας. </w:t>
      </w:r>
    </w:p>
    <w:p w14:paraId="70280B94" w14:textId="2373E6C3" w:rsidR="00965427" w:rsidRPr="0007549D" w:rsidRDefault="00965427" w:rsidP="00965427">
      <w:pPr>
        <w:pStyle w:val="af4"/>
        <w:spacing w:before="240" w:line="276" w:lineRule="auto"/>
        <w:rPr>
          <w:rFonts w:asciiTheme="minorHAnsi" w:hAnsiTheme="minorHAnsi" w:cstheme="minorHAnsi"/>
          <w:b/>
          <w:bCs/>
          <w:sz w:val="24"/>
          <w:szCs w:val="24"/>
        </w:rPr>
      </w:pPr>
      <w:r w:rsidRPr="006E28A1">
        <w:rPr>
          <w:rFonts w:asciiTheme="minorHAnsi" w:hAnsiTheme="minorHAnsi" w:cstheme="minorHAnsi"/>
          <w:sz w:val="24"/>
          <w:szCs w:val="24"/>
        </w:rPr>
        <w:t>Στο πλαίσιο</w:t>
      </w:r>
      <w:r>
        <w:rPr>
          <w:rFonts w:asciiTheme="minorHAnsi" w:hAnsiTheme="minorHAnsi" w:cstheme="minorHAnsi"/>
          <w:sz w:val="24"/>
          <w:szCs w:val="24"/>
        </w:rPr>
        <w:t xml:space="preserve"> του </w:t>
      </w:r>
      <w:r w:rsidRPr="006E28A1">
        <w:rPr>
          <w:rFonts w:asciiTheme="minorHAnsi" w:hAnsiTheme="minorHAnsi" w:cstheme="minorHAnsi"/>
          <w:sz w:val="24"/>
          <w:szCs w:val="24"/>
        </w:rPr>
        <w:t>Πακέτο</w:t>
      </w:r>
      <w:r>
        <w:rPr>
          <w:rFonts w:asciiTheme="minorHAnsi" w:hAnsiTheme="minorHAnsi" w:cstheme="minorHAnsi"/>
          <w:sz w:val="24"/>
          <w:szCs w:val="24"/>
        </w:rPr>
        <w:t>υ</w:t>
      </w:r>
      <w:r w:rsidRPr="006E28A1">
        <w:rPr>
          <w:rFonts w:asciiTheme="minorHAnsi" w:hAnsiTheme="minorHAnsi" w:cstheme="minorHAnsi"/>
          <w:sz w:val="24"/>
          <w:szCs w:val="24"/>
        </w:rPr>
        <w:t xml:space="preserve"> Εργασίας</w:t>
      </w:r>
      <w:r>
        <w:rPr>
          <w:rFonts w:asciiTheme="minorHAnsi" w:hAnsiTheme="minorHAnsi" w:cstheme="minorHAnsi"/>
          <w:sz w:val="24"/>
          <w:szCs w:val="24"/>
        </w:rPr>
        <w:t xml:space="preserve"> (Π.Ε.)</w:t>
      </w:r>
      <w:r w:rsidRPr="006E28A1">
        <w:rPr>
          <w:rFonts w:asciiTheme="minorHAnsi" w:hAnsiTheme="minorHAnsi" w:cstheme="minorHAnsi"/>
          <w:sz w:val="24"/>
          <w:szCs w:val="24"/>
        </w:rPr>
        <w:t xml:space="preserve"> </w:t>
      </w:r>
      <w:r>
        <w:rPr>
          <w:rFonts w:asciiTheme="minorHAnsi" w:hAnsiTheme="minorHAnsi" w:cstheme="minorHAnsi"/>
          <w:sz w:val="24"/>
          <w:szCs w:val="24"/>
        </w:rPr>
        <w:t xml:space="preserve">11 του </w:t>
      </w:r>
      <w:r w:rsidRPr="006E28A1">
        <w:rPr>
          <w:rFonts w:asciiTheme="minorHAnsi" w:hAnsiTheme="minorHAnsi" w:cstheme="minorHAnsi"/>
          <w:sz w:val="24"/>
          <w:szCs w:val="24"/>
        </w:rPr>
        <w:t>Υποέργο</w:t>
      </w:r>
      <w:r>
        <w:rPr>
          <w:rFonts w:asciiTheme="minorHAnsi" w:hAnsiTheme="minorHAnsi" w:cstheme="minorHAnsi"/>
          <w:sz w:val="24"/>
          <w:szCs w:val="24"/>
        </w:rPr>
        <w:t>υ</w:t>
      </w:r>
      <w:r w:rsidRPr="006E28A1">
        <w:rPr>
          <w:rFonts w:asciiTheme="minorHAnsi" w:hAnsiTheme="minorHAnsi" w:cstheme="minorHAnsi"/>
          <w:sz w:val="24"/>
          <w:szCs w:val="24"/>
        </w:rPr>
        <w:t xml:space="preserve"> </w:t>
      </w:r>
      <w:r>
        <w:rPr>
          <w:rFonts w:asciiTheme="minorHAnsi" w:hAnsiTheme="minorHAnsi" w:cstheme="minorHAnsi"/>
          <w:sz w:val="24"/>
          <w:szCs w:val="24"/>
        </w:rPr>
        <w:t>1</w:t>
      </w:r>
      <w:r w:rsidRPr="006E28A1">
        <w:rPr>
          <w:rFonts w:asciiTheme="minorHAnsi" w:hAnsiTheme="minorHAnsi" w:cstheme="minorHAnsi"/>
          <w:sz w:val="24"/>
          <w:szCs w:val="24"/>
        </w:rPr>
        <w:t xml:space="preserve"> </w:t>
      </w:r>
      <w:r>
        <w:rPr>
          <w:rFonts w:asciiTheme="minorHAnsi" w:hAnsiTheme="minorHAnsi" w:cstheme="minorHAnsi"/>
          <w:sz w:val="24"/>
          <w:szCs w:val="24"/>
        </w:rPr>
        <w:t>θα υλοποιηθούν</w:t>
      </w:r>
      <w:r w:rsidRPr="006E28A1">
        <w:rPr>
          <w:rFonts w:asciiTheme="minorHAnsi" w:hAnsiTheme="minorHAnsi" w:cstheme="minorHAnsi"/>
          <w:sz w:val="24"/>
          <w:szCs w:val="24"/>
        </w:rPr>
        <w:t xml:space="preserve"> </w:t>
      </w:r>
      <w:r w:rsidRPr="006E28A1">
        <w:rPr>
          <w:rFonts w:asciiTheme="minorHAnsi" w:hAnsiTheme="minorHAnsi" w:cstheme="minorHAnsi"/>
          <w:b/>
          <w:bCs/>
          <w:sz w:val="24"/>
          <w:szCs w:val="24"/>
        </w:rPr>
        <w:t>«</w:t>
      </w:r>
      <w:r>
        <w:rPr>
          <w:rFonts w:asciiTheme="minorHAnsi" w:hAnsiTheme="minorHAnsi" w:cstheme="minorHAnsi"/>
          <w:b/>
          <w:bCs/>
          <w:sz w:val="24"/>
          <w:szCs w:val="24"/>
        </w:rPr>
        <w:t>Επιμορφωτικά εργαστήρια για τα άτομα με αναπηρία και χρόνιες παθήσεις</w:t>
      </w:r>
      <w:r w:rsidRPr="006E28A1">
        <w:rPr>
          <w:rFonts w:asciiTheme="minorHAnsi" w:hAnsiTheme="minorHAnsi" w:cstheme="minorHAnsi"/>
          <w:b/>
          <w:bCs/>
          <w:sz w:val="24"/>
          <w:szCs w:val="24"/>
        </w:rPr>
        <w:t xml:space="preserve">» </w:t>
      </w:r>
      <w:r>
        <w:rPr>
          <w:rFonts w:asciiTheme="minorHAnsi" w:hAnsiTheme="minorHAnsi" w:cstheme="minorHAnsi"/>
          <w:sz w:val="24"/>
          <w:szCs w:val="24"/>
        </w:rPr>
        <w:t>με</w:t>
      </w:r>
      <w:r w:rsidRPr="006E28A1">
        <w:rPr>
          <w:rFonts w:asciiTheme="minorHAnsi" w:hAnsiTheme="minorHAnsi" w:cstheme="minorHAnsi"/>
          <w:sz w:val="24"/>
          <w:szCs w:val="24"/>
        </w:rPr>
        <w:t xml:space="preserve"> στόχο </w:t>
      </w:r>
      <w:r>
        <w:rPr>
          <w:rFonts w:asciiTheme="minorHAnsi" w:hAnsiTheme="minorHAnsi" w:cstheme="minorHAnsi"/>
          <w:sz w:val="24"/>
          <w:szCs w:val="24"/>
        </w:rPr>
        <w:t>την ενδυνάμωση των ατόμων με αναπηρία και των ατόμων με χρόνιες παθήσεις μέσω της δικαιωματικής προσέγγισης της αναπηρίας – όπως αυτή έχει</w:t>
      </w:r>
    </w:p>
    <w:p w14:paraId="4A4443C1" w14:textId="64960928" w:rsidR="005870BC" w:rsidRPr="006E28A1" w:rsidRDefault="004D123F" w:rsidP="00121AB8">
      <w:pPr>
        <w:spacing w:before="120" w:after="0" w:line="240" w:lineRule="auto"/>
        <w:jc w:val="center"/>
        <w:rPr>
          <w:rFonts w:asciiTheme="minorHAnsi" w:hAnsiTheme="minorHAnsi" w:cstheme="minorHAnsi"/>
          <w:sz w:val="24"/>
          <w:szCs w:val="24"/>
        </w:rPr>
      </w:pPr>
      <w:r>
        <w:rPr>
          <w:noProof/>
        </w:rPr>
        <w:drawing>
          <wp:inline distT="0" distB="0" distL="0" distR="0" wp14:anchorId="1ABD4F20" wp14:editId="1FE9BA1F">
            <wp:extent cx="5524500" cy="986992"/>
            <wp:effectExtent l="0" t="0" r="0" b="3810"/>
            <wp:docPr id="7" name="Εικόνα 7" descr="Στη φωτογραφία παρουσιάζεται το λογότυπο της Ευρωπαϊκής Ένωσης, του Επιχειρησιακού Προγράμματος &quot;Πελοπόννησος&quot; και τ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 του Επιχειρησιακού Προγράμματος &quot;Πελοπόννησος&quot; και του ΕΣΠΑ 2014-20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52145" cy="991931"/>
                    </a:xfrm>
                    <a:prstGeom prst="rect">
                      <a:avLst/>
                    </a:prstGeom>
                  </pic:spPr>
                </pic:pic>
              </a:graphicData>
            </a:graphic>
          </wp:inline>
        </w:drawing>
      </w:r>
    </w:p>
    <w:p w14:paraId="2F078F57" w14:textId="77777777" w:rsidR="00965427" w:rsidRDefault="00965427" w:rsidP="00A2127F">
      <w:pPr>
        <w:pStyle w:val="af4"/>
        <w:spacing w:line="276" w:lineRule="auto"/>
        <w:rPr>
          <w:rFonts w:asciiTheme="minorHAnsi" w:hAnsiTheme="minorHAnsi" w:cstheme="minorHAnsi"/>
          <w:sz w:val="24"/>
          <w:szCs w:val="24"/>
        </w:rPr>
      </w:pPr>
    </w:p>
    <w:p w14:paraId="52317663" w14:textId="79C8B27A" w:rsidR="00486F99" w:rsidRDefault="00A2127F" w:rsidP="00A2127F">
      <w:pPr>
        <w:pStyle w:val="af4"/>
        <w:spacing w:line="276" w:lineRule="auto"/>
        <w:rPr>
          <w:rFonts w:asciiTheme="minorHAnsi" w:hAnsiTheme="minorHAnsi" w:cstheme="minorHAnsi"/>
          <w:sz w:val="24"/>
          <w:szCs w:val="24"/>
        </w:rPr>
      </w:pPr>
      <w:r>
        <w:rPr>
          <w:rFonts w:asciiTheme="minorHAnsi" w:hAnsiTheme="minorHAnsi" w:cstheme="minorHAnsi"/>
          <w:sz w:val="24"/>
          <w:szCs w:val="24"/>
        </w:rPr>
        <w:lastRenderedPageBreak/>
        <w:t xml:space="preserve">κατοχυρωθεί από τη Σύμβαση των Ηνωμένων Εθνών για τα δικαιώματα των ατόμων με αναπηρίες και κυρώθηκε από το ελληνικό </w:t>
      </w:r>
      <w:r w:rsidRPr="00121AB8">
        <w:rPr>
          <w:rFonts w:asciiTheme="minorHAnsi" w:hAnsiTheme="minorHAnsi" w:cstheme="minorHAnsi"/>
          <w:sz w:val="24"/>
          <w:szCs w:val="24"/>
        </w:rPr>
        <w:t>δίκαιο</w:t>
      </w:r>
      <w:r>
        <w:rPr>
          <w:rFonts w:asciiTheme="minorHAnsi" w:hAnsiTheme="minorHAnsi" w:cstheme="minorHAnsi"/>
          <w:sz w:val="24"/>
          <w:szCs w:val="24"/>
        </w:rPr>
        <w:t xml:space="preserve"> με το Ν. 4074/2012. </w:t>
      </w:r>
    </w:p>
    <w:p w14:paraId="2AC57FDE" w14:textId="77777777" w:rsidR="00486F99" w:rsidRDefault="00486F99" w:rsidP="00A2127F">
      <w:pPr>
        <w:pStyle w:val="af4"/>
        <w:spacing w:line="276" w:lineRule="auto"/>
        <w:rPr>
          <w:rFonts w:asciiTheme="minorHAnsi" w:hAnsiTheme="minorHAnsi" w:cstheme="minorHAnsi"/>
          <w:sz w:val="24"/>
          <w:szCs w:val="24"/>
        </w:rPr>
      </w:pPr>
    </w:p>
    <w:p w14:paraId="6E2046AA" w14:textId="2AEA38DF" w:rsidR="00A2127F" w:rsidRDefault="00A2127F" w:rsidP="00486F99">
      <w:pPr>
        <w:pStyle w:val="af4"/>
        <w:spacing w:line="276" w:lineRule="auto"/>
        <w:rPr>
          <w:rFonts w:asciiTheme="minorHAnsi" w:hAnsiTheme="minorHAnsi" w:cstheme="minorHAnsi"/>
          <w:sz w:val="24"/>
          <w:szCs w:val="24"/>
        </w:rPr>
      </w:pPr>
      <w:r>
        <w:rPr>
          <w:rFonts w:asciiTheme="minorHAnsi" w:hAnsiTheme="minorHAnsi" w:cstheme="minorHAnsi"/>
          <w:sz w:val="24"/>
          <w:szCs w:val="24"/>
        </w:rPr>
        <w:t>Στα επιμορφωτικά εργαστήρια τα άτομα με αναπηρία ή και χρόνιες παθήσεις θα επιμορφωθούν προκειμένου να αντιμετωπίσουν πιο αποτελεσματικά τις προκλήσεις που διέπουν τις σύγχρονες κοινωνικές, οικονομικές, πολιτισμικές και τεχνολογικές εξελίξεις και συνακόλουθα θα είναι σε θέση να αντιμετωπίσουν τον κοινωνικό αποκλεισμό, τις διακρίσεις και να γίνουν οι ίδιοι πραγματικοί φορείς διεκδίκησης των δικαιωμάτων</w:t>
      </w:r>
      <w:r w:rsidR="007374D9">
        <w:rPr>
          <w:rFonts w:asciiTheme="minorHAnsi" w:hAnsiTheme="minorHAnsi" w:cstheme="minorHAnsi"/>
          <w:sz w:val="24"/>
          <w:szCs w:val="24"/>
        </w:rPr>
        <w:t xml:space="preserve"> </w:t>
      </w:r>
      <w:r>
        <w:rPr>
          <w:rFonts w:asciiTheme="minorHAnsi" w:hAnsiTheme="minorHAnsi" w:cstheme="minorHAnsi"/>
          <w:sz w:val="24"/>
          <w:szCs w:val="24"/>
        </w:rPr>
        <w:t xml:space="preserve">τους. </w:t>
      </w:r>
      <w:r>
        <w:rPr>
          <w:rFonts w:asciiTheme="minorHAnsi" w:hAnsiTheme="minorHAnsi" w:cstheme="minorHAnsi"/>
          <w:sz w:val="24"/>
          <w:szCs w:val="24"/>
        </w:rPr>
        <w:br/>
      </w:r>
    </w:p>
    <w:p w14:paraId="7B0ABF87" w14:textId="5A99D9FB" w:rsidR="00A2127F" w:rsidRDefault="00A2127F" w:rsidP="006E28A1">
      <w:pPr>
        <w:pStyle w:val="af4"/>
        <w:spacing w:line="276" w:lineRule="auto"/>
        <w:rPr>
          <w:rFonts w:asciiTheme="minorHAnsi" w:hAnsiTheme="minorHAnsi" w:cstheme="minorHAnsi"/>
          <w:sz w:val="24"/>
          <w:szCs w:val="24"/>
        </w:rPr>
      </w:pPr>
      <w:r w:rsidRPr="00A2127F">
        <w:rPr>
          <w:rFonts w:asciiTheme="minorHAnsi" w:hAnsiTheme="minorHAnsi" w:cstheme="minorHAnsi"/>
          <w:sz w:val="24"/>
          <w:szCs w:val="24"/>
        </w:rPr>
        <w:t>Στον πίνακα που ακολουθεί αποτυπών</w:t>
      </w:r>
      <w:r w:rsidR="001E01C3">
        <w:rPr>
          <w:rFonts w:asciiTheme="minorHAnsi" w:hAnsiTheme="minorHAnsi" w:cstheme="minorHAnsi"/>
          <w:sz w:val="24"/>
          <w:szCs w:val="24"/>
        </w:rPr>
        <w:t>ονται</w:t>
      </w:r>
      <w:r w:rsidR="00121AB8">
        <w:rPr>
          <w:rFonts w:asciiTheme="minorHAnsi" w:hAnsiTheme="minorHAnsi" w:cstheme="minorHAnsi"/>
          <w:sz w:val="24"/>
          <w:szCs w:val="24"/>
        </w:rPr>
        <w:t xml:space="preserve"> αναλυτικά ο τόπος, ο χρόνος και</w:t>
      </w:r>
      <w:r w:rsidRPr="00A2127F">
        <w:rPr>
          <w:rFonts w:asciiTheme="minorHAnsi" w:hAnsiTheme="minorHAnsi" w:cstheme="minorHAnsi"/>
          <w:sz w:val="24"/>
          <w:szCs w:val="24"/>
        </w:rPr>
        <w:t xml:space="preserve"> τ</w:t>
      </w:r>
      <w:r w:rsidR="001E01C3">
        <w:rPr>
          <w:rFonts w:asciiTheme="minorHAnsi" w:hAnsiTheme="minorHAnsi" w:cstheme="minorHAnsi"/>
          <w:sz w:val="24"/>
          <w:szCs w:val="24"/>
        </w:rPr>
        <w:t xml:space="preserve">α </w:t>
      </w:r>
      <w:r w:rsidRPr="00A2127F">
        <w:rPr>
          <w:rFonts w:asciiTheme="minorHAnsi" w:hAnsiTheme="minorHAnsi" w:cstheme="minorHAnsi"/>
          <w:sz w:val="24"/>
          <w:szCs w:val="24"/>
        </w:rPr>
        <w:t>θεματικ</w:t>
      </w:r>
      <w:r w:rsidR="001E01C3">
        <w:rPr>
          <w:rFonts w:asciiTheme="minorHAnsi" w:hAnsiTheme="minorHAnsi" w:cstheme="minorHAnsi"/>
          <w:sz w:val="24"/>
          <w:szCs w:val="24"/>
        </w:rPr>
        <w:t>ά</w:t>
      </w:r>
      <w:r w:rsidRPr="00A2127F">
        <w:rPr>
          <w:rFonts w:asciiTheme="minorHAnsi" w:hAnsiTheme="minorHAnsi" w:cstheme="minorHAnsi"/>
          <w:sz w:val="24"/>
          <w:szCs w:val="24"/>
        </w:rPr>
        <w:t xml:space="preserve"> αντικείμεν</w:t>
      </w:r>
      <w:r w:rsidR="001E01C3">
        <w:rPr>
          <w:rFonts w:asciiTheme="minorHAnsi" w:hAnsiTheme="minorHAnsi" w:cstheme="minorHAnsi"/>
          <w:sz w:val="24"/>
          <w:szCs w:val="24"/>
        </w:rPr>
        <w:t>α</w:t>
      </w:r>
      <w:r w:rsidRPr="00A2127F">
        <w:rPr>
          <w:rFonts w:asciiTheme="minorHAnsi" w:hAnsiTheme="minorHAnsi" w:cstheme="minorHAnsi"/>
          <w:sz w:val="24"/>
          <w:szCs w:val="24"/>
        </w:rPr>
        <w:t xml:space="preserve"> που </w:t>
      </w:r>
      <w:r w:rsidR="00121AB8">
        <w:rPr>
          <w:rFonts w:asciiTheme="minorHAnsi" w:hAnsiTheme="minorHAnsi" w:cstheme="minorHAnsi"/>
          <w:sz w:val="24"/>
          <w:szCs w:val="24"/>
        </w:rPr>
        <w:t>αναμένεται να υλοποιηθούν το επόμενο διάστημα</w:t>
      </w:r>
      <w:r w:rsidR="007374D9" w:rsidRPr="007374D9">
        <w:rPr>
          <w:rFonts w:asciiTheme="minorHAnsi" w:hAnsiTheme="minorHAnsi" w:cstheme="minorHAnsi"/>
          <w:sz w:val="24"/>
          <w:szCs w:val="24"/>
          <w:vertAlign w:val="superscript"/>
        </w:rPr>
        <w:t>1</w:t>
      </w:r>
      <w:r w:rsidRPr="00A2127F">
        <w:rPr>
          <w:rFonts w:asciiTheme="minorHAnsi" w:hAnsiTheme="minorHAnsi" w:cstheme="minorHAnsi"/>
          <w:sz w:val="24"/>
          <w:szCs w:val="24"/>
        </w:rPr>
        <w:t>:</w:t>
      </w:r>
    </w:p>
    <w:p w14:paraId="555F4A07" w14:textId="38A51F13" w:rsidR="005F1F05" w:rsidRDefault="007374D9" w:rsidP="006E28A1">
      <w:pPr>
        <w:pStyle w:val="af4"/>
        <w:spacing w:line="276" w:lineRule="auto"/>
        <w:rPr>
          <w:rFonts w:asciiTheme="minorHAnsi" w:hAnsiTheme="minorHAnsi" w:cstheme="minorHAnsi"/>
          <w:sz w:val="24"/>
          <w:szCs w:val="24"/>
        </w:rPr>
      </w:pPr>
      <w:r>
        <w:rPr>
          <w:rFonts w:asciiTheme="minorHAnsi" w:hAnsiTheme="minorHAnsi" w:cstheme="minorHAnsi"/>
          <w:sz w:val="24"/>
          <w:szCs w:val="24"/>
        </w:rPr>
        <w:t xml:space="preserve"> </w:t>
      </w:r>
    </w:p>
    <w:tbl>
      <w:tblPr>
        <w:tblStyle w:val="af9"/>
        <w:tblW w:w="8364" w:type="dxa"/>
        <w:tblInd w:w="-5" w:type="dxa"/>
        <w:tblLayout w:type="fixed"/>
        <w:tblLook w:val="04A0" w:firstRow="1" w:lastRow="0" w:firstColumn="1" w:lastColumn="0" w:noHBand="0" w:noVBand="1"/>
      </w:tblPr>
      <w:tblGrid>
        <w:gridCol w:w="611"/>
        <w:gridCol w:w="1374"/>
        <w:gridCol w:w="1276"/>
        <w:gridCol w:w="1701"/>
        <w:gridCol w:w="1984"/>
        <w:gridCol w:w="1418"/>
      </w:tblGrid>
      <w:tr w:rsidR="00BF6F6C" w14:paraId="71732DCD" w14:textId="77777777" w:rsidTr="00BF6F6C">
        <w:tc>
          <w:tcPr>
            <w:tcW w:w="611" w:type="dxa"/>
          </w:tcPr>
          <w:p w14:paraId="2341A7B9" w14:textId="256920D3" w:rsidR="00BF6F6C" w:rsidRPr="005F1F05" w:rsidRDefault="00BF6F6C" w:rsidP="001B496F">
            <w:pPr>
              <w:pStyle w:val="af4"/>
              <w:spacing w:line="276" w:lineRule="auto"/>
              <w:jc w:val="left"/>
              <w:rPr>
                <w:rFonts w:asciiTheme="minorHAnsi" w:hAnsiTheme="minorHAnsi" w:cstheme="minorHAnsi"/>
                <w:b/>
                <w:bCs/>
                <w:sz w:val="24"/>
                <w:szCs w:val="24"/>
              </w:rPr>
            </w:pPr>
            <w:r w:rsidRPr="005F1F05">
              <w:rPr>
                <w:rFonts w:asciiTheme="minorHAnsi" w:hAnsiTheme="minorHAnsi" w:cstheme="minorHAnsi"/>
                <w:b/>
                <w:bCs/>
                <w:sz w:val="24"/>
                <w:szCs w:val="24"/>
              </w:rPr>
              <w:t>Α/Α</w:t>
            </w:r>
          </w:p>
        </w:tc>
        <w:tc>
          <w:tcPr>
            <w:tcW w:w="1374" w:type="dxa"/>
          </w:tcPr>
          <w:p w14:paraId="28CC3249" w14:textId="0003054D" w:rsidR="00BF6F6C" w:rsidRPr="005F1F05" w:rsidRDefault="00BF6F6C" w:rsidP="001B496F">
            <w:pPr>
              <w:pStyle w:val="af4"/>
              <w:spacing w:line="276" w:lineRule="auto"/>
              <w:jc w:val="left"/>
              <w:rPr>
                <w:rFonts w:asciiTheme="minorHAnsi" w:hAnsiTheme="minorHAnsi" w:cstheme="minorHAnsi"/>
                <w:b/>
                <w:bCs/>
                <w:sz w:val="24"/>
                <w:szCs w:val="24"/>
              </w:rPr>
            </w:pPr>
            <w:r w:rsidRPr="005F1F05">
              <w:rPr>
                <w:rFonts w:asciiTheme="minorHAnsi" w:hAnsiTheme="minorHAnsi" w:cstheme="minorHAnsi"/>
                <w:b/>
                <w:bCs/>
                <w:sz w:val="24"/>
                <w:szCs w:val="24"/>
              </w:rPr>
              <w:t>ΠΕΡ</w:t>
            </w:r>
            <w:r>
              <w:rPr>
                <w:rFonts w:asciiTheme="minorHAnsi" w:hAnsiTheme="minorHAnsi" w:cstheme="minorHAnsi"/>
                <w:b/>
                <w:bCs/>
                <w:sz w:val="24"/>
                <w:szCs w:val="24"/>
              </w:rPr>
              <w:t>/ΚΗ ΕΝΟΤΗΤΑ</w:t>
            </w:r>
          </w:p>
        </w:tc>
        <w:tc>
          <w:tcPr>
            <w:tcW w:w="1276" w:type="dxa"/>
          </w:tcPr>
          <w:p w14:paraId="3CB1D856" w14:textId="3D0B74DF" w:rsidR="00BF6F6C" w:rsidRPr="005F1F05" w:rsidRDefault="00BF6F6C" w:rsidP="001B496F">
            <w:pPr>
              <w:pStyle w:val="af4"/>
              <w:spacing w:line="276" w:lineRule="auto"/>
              <w:jc w:val="left"/>
              <w:rPr>
                <w:rFonts w:asciiTheme="minorHAnsi" w:hAnsiTheme="minorHAnsi" w:cstheme="minorHAnsi"/>
                <w:b/>
                <w:bCs/>
                <w:sz w:val="24"/>
                <w:szCs w:val="24"/>
              </w:rPr>
            </w:pPr>
            <w:r w:rsidRPr="005F1F05">
              <w:rPr>
                <w:rFonts w:asciiTheme="minorHAnsi" w:hAnsiTheme="minorHAnsi" w:cstheme="minorHAnsi"/>
                <w:b/>
                <w:bCs/>
                <w:sz w:val="24"/>
                <w:szCs w:val="24"/>
              </w:rPr>
              <w:t>ΠΟΛΗ</w:t>
            </w:r>
          </w:p>
        </w:tc>
        <w:tc>
          <w:tcPr>
            <w:tcW w:w="1701" w:type="dxa"/>
          </w:tcPr>
          <w:p w14:paraId="6662353F" w14:textId="0C53BBAD" w:rsidR="00BF6F6C" w:rsidRPr="005F1F05" w:rsidRDefault="00BF6F6C" w:rsidP="001B496F">
            <w:pPr>
              <w:pStyle w:val="af4"/>
              <w:spacing w:line="276" w:lineRule="auto"/>
              <w:jc w:val="left"/>
              <w:rPr>
                <w:rFonts w:asciiTheme="minorHAnsi" w:hAnsiTheme="minorHAnsi" w:cstheme="minorHAnsi"/>
                <w:b/>
                <w:bCs/>
                <w:sz w:val="24"/>
                <w:szCs w:val="24"/>
              </w:rPr>
            </w:pPr>
            <w:r w:rsidRPr="005F1F05">
              <w:rPr>
                <w:rFonts w:asciiTheme="minorHAnsi" w:hAnsiTheme="minorHAnsi" w:cstheme="minorHAnsi"/>
                <w:b/>
                <w:bCs/>
                <w:sz w:val="24"/>
                <w:szCs w:val="24"/>
              </w:rPr>
              <w:t>ΘΕΜΑΤΙΚΟ ΑΝΤΙΚΕΙΜΕΝΟ</w:t>
            </w:r>
          </w:p>
        </w:tc>
        <w:tc>
          <w:tcPr>
            <w:tcW w:w="1984" w:type="dxa"/>
          </w:tcPr>
          <w:p w14:paraId="60BAA200" w14:textId="06CA444A" w:rsidR="00BF6F6C" w:rsidRPr="005F1F05" w:rsidRDefault="00BF6F6C" w:rsidP="001B496F">
            <w:pPr>
              <w:pStyle w:val="af4"/>
              <w:spacing w:line="276" w:lineRule="auto"/>
              <w:jc w:val="left"/>
              <w:rPr>
                <w:rFonts w:asciiTheme="minorHAnsi" w:hAnsiTheme="minorHAnsi" w:cstheme="minorHAnsi"/>
                <w:b/>
                <w:bCs/>
                <w:sz w:val="24"/>
                <w:szCs w:val="24"/>
              </w:rPr>
            </w:pPr>
            <w:r w:rsidRPr="005F1F05">
              <w:rPr>
                <w:rFonts w:asciiTheme="minorHAnsi" w:hAnsiTheme="minorHAnsi" w:cstheme="minorHAnsi"/>
                <w:b/>
                <w:bCs/>
                <w:sz w:val="24"/>
                <w:szCs w:val="24"/>
              </w:rPr>
              <w:t>ΗΜΕΡ/ΝΙΑ</w:t>
            </w:r>
          </w:p>
        </w:tc>
        <w:tc>
          <w:tcPr>
            <w:tcW w:w="1418" w:type="dxa"/>
          </w:tcPr>
          <w:p w14:paraId="72E5B58F" w14:textId="622BF168" w:rsidR="00BF6F6C" w:rsidRPr="005F1F05" w:rsidRDefault="00BF6F6C" w:rsidP="001B496F">
            <w:pPr>
              <w:pStyle w:val="af4"/>
              <w:spacing w:line="276" w:lineRule="auto"/>
              <w:jc w:val="left"/>
              <w:rPr>
                <w:rFonts w:asciiTheme="minorHAnsi" w:hAnsiTheme="minorHAnsi" w:cstheme="minorHAnsi"/>
                <w:b/>
                <w:bCs/>
                <w:sz w:val="24"/>
                <w:szCs w:val="24"/>
              </w:rPr>
            </w:pPr>
            <w:r w:rsidRPr="005F1F05">
              <w:rPr>
                <w:rFonts w:asciiTheme="minorHAnsi" w:hAnsiTheme="minorHAnsi" w:cstheme="minorHAnsi"/>
                <w:b/>
                <w:bCs/>
                <w:sz w:val="24"/>
                <w:szCs w:val="24"/>
              </w:rPr>
              <w:t>ΩΡΕΣ</w:t>
            </w:r>
          </w:p>
        </w:tc>
      </w:tr>
      <w:tr w:rsidR="00BF6F6C" w14:paraId="2CE7D907" w14:textId="77777777" w:rsidTr="00BF6F6C">
        <w:tc>
          <w:tcPr>
            <w:tcW w:w="611" w:type="dxa"/>
          </w:tcPr>
          <w:p w14:paraId="5809288D" w14:textId="235B61DB" w:rsidR="00BF6F6C" w:rsidRPr="00BF6F6C" w:rsidRDefault="00BF6F6C" w:rsidP="001B496F">
            <w:pPr>
              <w:pStyle w:val="af4"/>
              <w:spacing w:line="276" w:lineRule="auto"/>
              <w:jc w:val="left"/>
              <w:rPr>
                <w:rFonts w:asciiTheme="minorHAnsi" w:hAnsiTheme="minorHAnsi" w:cstheme="minorHAnsi"/>
                <w:sz w:val="24"/>
                <w:szCs w:val="24"/>
              </w:rPr>
            </w:pPr>
            <w:r w:rsidRPr="00BF6F6C">
              <w:rPr>
                <w:rFonts w:asciiTheme="minorHAnsi" w:hAnsiTheme="minorHAnsi" w:cstheme="minorHAnsi"/>
                <w:sz w:val="24"/>
                <w:szCs w:val="24"/>
              </w:rPr>
              <w:t>1.</w:t>
            </w:r>
          </w:p>
        </w:tc>
        <w:tc>
          <w:tcPr>
            <w:tcW w:w="1374" w:type="dxa"/>
          </w:tcPr>
          <w:p w14:paraId="7265980A" w14:textId="7CFA549C" w:rsidR="00BF6F6C" w:rsidRPr="005F1F05" w:rsidRDefault="00BF6F6C" w:rsidP="001B496F">
            <w:pPr>
              <w:pStyle w:val="af4"/>
              <w:spacing w:line="276" w:lineRule="auto"/>
              <w:jc w:val="left"/>
              <w:rPr>
                <w:rFonts w:asciiTheme="minorHAnsi" w:hAnsiTheme="minorHAnsi" w:cstheme="minorHAnsi"/>
                <w:b/>
                <w:bCs/>
                <w:sz w:val="24"/>
                <w:szCs w:val="24"/>
              </w:rPr>
            </w:pPr>
            <w:r>
              <w:rPr>
                <w:rFonts w:asciiTheme="minorHAnsi" w:hAnsiTheme="minorHAnsi" w:cstheme="minorHAnsi"/>
                <w:sz w:val="24"/>
                <w:szCs w:val="24"/>
              </w:rPr>
              <w:t>Αργολίδας</w:t>
            </w:r>
          </w:p>
        </w:tc>
        <w:tc>
          <w:tcPr>
            <w:tcW w:w="1276" w:type="dxa"/>
          </w:tcPr>
          <w:p w14:paraId="3E86AA46" w14:textId="2A8CD464" w:rsidR="00BF6F6C" w:rsidRPr="005F1F05" w:rsidRDefault="00BF6F6C" w:rsidP="001B496F">
            <w:pPr>
              <w:pStyle w:val="af4"/>
              <w:spacing w:line="276" w:lineRule="auto"/>
              <w:jc w:val="left"/>
              <w:rPr>
                <w:rFonts w:asciiTheme="minorHAnsi" w:hAnsiTheme="minorHAnsi" w:cstheme="minorHAnsi"/>
                <w:b/>
                <w:bCs/>
                <w:sz w:val="24"/>
                <w:szCs w:val="24"/>
              </w:rPr>
            </w:pPr>
            <w:r>
              <w:rPr>
                <w:rFonts w:asciiTheme="minorHAnsi" w:hAnsiTheme="minorHAnsi" w:cstheme="minorHAnsi"/>
                <w:sz w:val="24"/>
                <w:szCs w:val="24"/>
              </w:rPr>
              <w:t>Ναύπλιο</w:t>
            </w:r>
          </w:p>
        </w:tc>
        <w:tc>
          <w:tcPr>
            <w:tcW w:w="1701" w:type="dxa"/>
          </w:tcPr>
          <w:p w14:paraId="4F3F15F9" w14:textId="77BCD392" w:rsidR="00BF6F6C" w:rsidRPr="001B496F"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ατόμων με ψυχική αναπηρία</w:t>
            </w:r>
          </w:p>
        </w:tc>
        <w:tc>
          <w:tcPr>
            <w:tcW w:w="1984" w:type="dxa"/>
          </w:tcPr>
          <w:p w14:paraId="423AC36E" w14:textId="2958B90F" w:rsidR="00BF6F6C" w:rsidRPr="001B496F" w:rsidRDefault="00BF6F6C" w:rsidP="001B496F">
            <w:pPr>
              <w:pStyle w:val="af4"/>
              <w:spacing w:line="276" w:lineRule="auto"/>
              <w:jc w:val="left"/>
              <w:rPr>
                <w:rFonts w:asciiTheme="minorHAnsi" w:hAnsiTheme="minorHAnsi" w:cstheme="minorHAnsi"/>
                <w:b/>
                <w:bCs/>
                <w:sz w:val="24"/>
                <w:szCs w:val="24"/>
              </w:rPr>
            </w:pPr>
            <w:r w:rsidRPr="001B496F">
              <w:rPr>
                <w:rFonts w:asciiTheme="minorHAnsi" w:hAnsiTheme="minorHAnsi" w:cstheme="minorHAnsi"/>
                <w:sz w:val="24"/>
                <w:szCs w:val="24"/>
              </w:rPr>
              <w:t>1</w:t>
            </w:r>
            <w:r w:rsidR="007374D9" w:rsidRPr="001B496F">
              <w:rPr>
                <w:rFonts w:asciiTheme="minorHAnsi" w:hAnsiTheme="minorHAnsi" w:cstheme="minorHAnsi"/>
                <w:sz w:val="24"/>
                <w:szCs w:val="24"/>
              </w:rPr>
              <w:t>7, 18 Νοεμ</w:t>
            </w:r>
            <w:r w:rsidRPr="001B496F">
              <w:rPr>
                <w:rFonts w:asciiTheme="minorHAnsi" w:hAnsiTheme="minorHAnsi" w:cstheme="minorHAnsi"/>
                <w:sz w:val="24"/>
                <w:szCs w:val="24"/>
              </w:rPr>
              <w:t>βρίου 2023</w:t>
            </w:r>
          </w:p>
        </w:tc>
        <w:tc>
          <w:tcPr>
            <w:tcW w:w="1418" w:type="dxa"/>
            <w:vMerge w:val="restart"/>
          </w:tcPr>
          <w:p w14:paraId="636821DC" w14:textId="486674DF" w:rsidR="00BF6F6C" w:rsidRPr="005F1F05" w:rsidRDefault="00BF6F6C" w:rsidP="001B496F">
            <w:pPr>
              <w:pStyle w:val="af4"/>
              <w:spacing w:before="1600" w:line="276" w:lineRule="auto"/>
              <w:jc w:val="left"/>
              <w:rPr>
                <w:rFonts w:asciiTheme="minorHAnsi" w:hAnsiTheme="minorHAnsi" w:cstheme="minorHAnsi"/>
                <w:b/>
                <w:bCs/>
                <w:sz w:val="24"/>
                <w:szCs w:val="24"/>
              </w:rPr>
            </w:pPr>
            <w:r w:rsidRPr="004B6504">
              <w:rPr>
                <w:rFonts w:asciiTheme="minorHAnsi" w:hAnsiTheme="minorHAnsi" w:cstheme="minorHAnsi"/>
                <w:i/>
                <w:iCs/>
                <w:sz w:val="24"/>
                <w:szCs w:val="24"/>
              </w:rPr>
              <w:t xml:space="preserve">Πρωινές </w:t>
            </w:r>
            <w:r>
              <w:rPr>
                <w:rFonts w:asciiTheme="minorHAnsi" w:hAnsiTheme="minorHAnsi" w:cstheme="minorHAnsi"/>
                <w:i/>
                <w:iCs/>
                <w:sz w:val="24"/>
                <w:szCs w:val="24"/>
              </w:rPr>
              <w:t>ή/</w:t>
            </w:r>
            <w:r w:rsidRPr="004B6504">
              <w:rPr>
                <w:rFonts w:asciiTheme="minorHAnsi" w:hAnsiTheme="minorHAnsi" w:cstheme="minorHAnsi"/>
                <w:i/>
                <w:iCs/>
                <w:sz w:val="24"/>
                <w:szCs w:val="24"/>
              </w:rPr>
              <w:t>και απογευμα</w:t>
            </w:r>
            <w:r>
              <w:rPr>
                <w:rFonts w:asciiTheme="minorHAnsi" w:hAnsiTheme="minorHAnsi" w:cstheme="minorHAnsi"/>
                <w:i/>
                <w:iCs/>
                <w:sz w:val="24"/>
                <w:szCs w:val="24"/>
              </w:rPr>
              <w:t>-</w:t>
            </w:r>
            <w:r w:rsidRPr="004B6504">
              <w:rPr>
                <w:rFonts w:asciiTheme="minorHAnsi" w:hAnsiTheme="minorHAnsi" w:cstheme="minorHAnsi"/>
                <w:i/>
                <w:iCs/>
                <w:sz w:val="24"/>
                <w:szCs w:val="24"/>
              </w:rPr>
              <w:t>τινές</w:t>
            </w:r>
          </w:p>
        </w:tc>
      </w:tr>
      <w:tr w:rsidR="00BF6F6C" w14:paraId="66A09799" w14:textId="77777777" w:rsidTr="00BF6F6C">
        <w:tc>
          <w:tcPr>
            <w:tcW w:w="611" w:type="dxa"/>
          </w:tcPr>
          <w:p w14:paraId="3736E59A" w14:textId="3F098428" w:rsidR="00BF6F6C" w:rsidRPr="00BF6F6C" w:rsidRDefault="00BF6F6C" w:rsidP="001B496F">
            <w:pPr>
              <w:pStyle w:val="af4"/>
              <w:spacing w:line="276" w:lineRule="auto"/>
              <w:jc w:val="left"/>
              <w:rPr>
                <w:rFonts w:asciiTheme="minorHAnsi" w:hAnsiTheme="minorHAnsi" w:cstheme="minorHAnsi"/>
                <w:sz w:val="24"/>
                <w:szCs w:val="24"/>
              </w:rPr>
            </w:pPr>
            <w:r w:rsidRPr="00BF6F6C">
              <w:rPr>
                <w:rFonts w:asciiTheme="minorHAnsi" w:hAnsiTheme="minorHAnsi" w:cstheme="minorHAnsi"/>
                <w:sz w:val="24"/>
                <w:szCs w:val="24"/>
              </w:rPr>
              <w:t>2.</w:t>
            </w:r>
          </w:p>
        </w:tc>
        <w:tc>
          <w:tcPr>
            <w:tcW w:w="1374" w:type="dxa"/>
          </w:tcPr>
          <w:p w14:paraId="50130B27" w14:textId="327E9EAC"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Αρκαδίας</w:t>
            </w:r>
          </w:p>
        </w:tc>
        <w:tc>
          <w:tcPr>
            <w:tcW w:w="1276" w:type="dxa"/>
          </w:tcPr>
          <w:p w14:paraId="059FB894" w14:textId="3E99E847"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Τρίπολη</w:t>
            </w:r>
          </w:p>
        </w:tc>
        <w:tc>
          <w:tcPr>
            <w:tcW w:w="1701" w:type="dxa"/>
          </w:tcPr>
          <w:p w14:paraId="5B78BE56" w14:textId="3170C3AF"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νέων με αναπηρία και χρόνια πάθηση</w:t>
            </w:r>
          </w:p>
        </w:tc>
        <w:tc>
          <w:tcPr>
            <w:tcW w:w="1984" w:type="dxa"/>
          </w:tcPr>
          <w:p w14:paraId="422AC867" w14:textId="4E0FECE3" w:rsidR="00BF6F6C" w:rsidRPr="001B496F" w:rsidRDefault="00BF6F6C" w:rsidP="001B496F">
            <w:pPr>
              <w:pStyle w:val="af4"/>
              <w:spacing w:line="276" w:lineRule="auto"/>
              <w:jc w:val="left"/>
              <w:rPr>
                <w:rFonts w:asciiTheme="minorHAnsi" w:hAnsiTheme="minorHAnsi" w:cstheme="minorHAnsi"/>
                <w:sz w:val="24"/>
                <w:szCs w:val="24"/>
              </w:rPr>
            </w:pPr>
            <w:r w:rsidRPr="001B496F">
              <w:rPr>
                <w:rFonts w:asciiTheme="minorHAnsi" w:hAnsiTheme="minorHAnsi" w:cstheme="minorHAnsi"/>
                <w:sz w:val="24"/>
                <w:szCs w:val="24"/>
              </w:rPr>
              <w:t>13, 14 Οκτωβρίου 2023</w:t>
            </w:r>
          </w:p>
        </w:tc>
        <w:tc>
          <w:tcPr>
            <w:tcW w:w="1418" w:type="dxa"/>
            <w:vMerge/>
          </w:tcPr>
          <w:p w14:paraId="7E56E51D" w14:textId="5DCACEA5" w:rsidR="00BF6F6C" w:rsidRPr="005F1F05" w:rsidRDefault="00BF6F6C" w:rsidP="001B496F">
            <w:pPr>
              <w:pStyle w:val="af4"/>
              <w:spacing w:before="3400" w:line="276" w:lineRule="auto"/>
              <w:jc w:val="left"/>
              <w:rPr>
                <w:rFonts w:asciiTheme="minorHAnsi" w:hAnsiTheme="minorHAnsi" w:cstheme="minorHAnsi"/>
                <w:b/>
                <w:bCs/>
                <w:sz w:val="24"/>
                <w:szCs w:val="24"/>
              </w:rPr>
            </w:pPr>
          </w:p>
        </w:tc>
      </w:tr>
      <w:tr w:rsidR="00BF6F6C" w14:paraId="711758F0" w14:textId="77777777" w:rsidTr="00BF6F6C">
        <w:tc>
          <w:tcPr>
            <w:tcW w:w="611" w:type="dxa"/>
          </w:tcPr>
          <w:p w14:paraId="6AB0FF3E" w14:textId="3B38897B" w:rsidR="00BF6F6C" w:rsidRPr="00BF6F6C" w:rsidRDefault="00BF6F6C" w:rsidP="001B496F">
            <w:pPr>
              <w:pStyle w:val="af4"/>
              <w:spacing w:line="276" w:lineRule="auto"/>
              <w:jc w:val="left"/>
              <w:rPr>
                <w:rFonts w:asciiTheme="minorHAnsi" w:hAnsiTheme="minorHAnsi" w:cstheme="minorHAnsi"/>
                <w:sz w:val="24"/>
                <w:szCs w:val="24"/>
              </w:rPr>
            </w:pPr>
            <w:r w:rsidRPr="00BF6F6C">
              <w:rPr>
                <w:rFonts w:asciiTheme="minorHAnsi" w:hAnsiTheme="minorHAnsi" w:cstheme="minorHAnsi"/>
                <w:sz w:val="24"/>
                <w:szCs w:val="24"/>
              </w:rPr>
              <w:t>3.</w:t>
            </w:r>
          </w:p>
        </w:tc>
        <w:tc>
          <w:tcPr>
            <w:tcW w:w="1374" w:type="dxa"/>
          </w:tcPr>
          <w:p w14:paraId="233CCB69" w14:textId="0E8D827F"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Αρκαδίας</w:t>
            </w:r>
          </w:p>
        </w:tc>
        <w:tc>
          <w:tcPr>
            <w:tcW w:w="1276" w:type="dxa"/>
          </w:tcPr>
          <w:p w14:paraId="6E544579" w14:textId="0F9F186B"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Τρίπολη</w:t>
            </w:r>
          </w:p>
        </w:tc>
        <w:tc>
          <w:tcPr>
            <w:tcW w:w="1701" w:type="dxa"/>
          </w:tcPr>
          <w:p w14:paraId="3171651F" w14:textId="58F2A013"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ατόμων με ψυχική αναπηρία</w:t>
            </w:r>
          </w:p>
        </w:tc>
        <w:tc>
          <w:tcPr>
            <w:tcW w:w="1984" w:type="dxa"/>
          </w:tcPr>
          <w:p w14:paraId="61DDB370" w14:textId="6CAA406A" w:rsidR="00BF6F6C" w:rsidRPr="001B496F" w:rsidRDefault="00BF6F6C" w:rsidP="001B496F">
            <w:pPr>
              <w:pStyle w:val="af4"/>
              <w:spacing w:line="276" w:lineRule="auto"/>
              <w:jc w:val="left"/>
              <w:rPr>
                <w:rFonts w:asciiTheme="minorHAnsi" w:hAnsiTheme="minorHAnsi" w:cstheme="minorHAnsi"/>
                <w:sz w:val="24"/>
                <w:szCs w:val="24"/>
              </w:rPr>
            </w:pPr>
            <w:r w:rsidRPr="001B496F">
              <w:rPr>
                <w:rFonts w:asciiTheme="minorHAnsi" w:hAnsiTheme="minorHAnsi" w:cstheme="minorHAnsi"/>
                <w:sz w:val="24"/>
                <w:szCs w:val="24"/>
              </w:rPr>
              <w:t>03, 04 Νοεμβρίου 2023</w:t>
            </w:r>
          </w:p>
        </w:tc>
        <w:tc>
          <w:tcPr>
            <w:tcW w:w="1418" w:type="dxa"/>
            <w:vMerge/>
          </w:tcPr>
          <w:p w14:paraId="1139CA6C" w14:textId="6AA835F7" w:rsidR="00BF6F6C" w:rsidRPr="004B6504" w:rsidRDefault="00BF6F6C" w:rsidP="001B496F">
            <w:pPr>
              <w:pStyle w:val="af4"/>
              <w:spacing w:before="3400" w:line="276" w:lineRule="auto"/>
              <w:jc w:val="left"/>
              <w:rPr>
                <w:rFonts w:asciiTheme="minorHAnsi" w:hAnsiTheme="minorHAnsi" w:cstheme="minorHAnsi"/>
                <w:i/>
                <w:iCs/>
                <w:sz w:val="24"/>
                <w:szCs w:val="24"/>
              </w:rPr>
            </w:pPr>
          </w:p>
        </w:tc>
      </w:tr>
      <w:tr w:rsidR="00BF6F6C" w14:paraId="269F0857" w14:textId="77777777" w:rsidTr="00BF6F6C">
        <w:tc>
          <w:tcPr>
            <w:tcW w:w="611" w:type="dxa"/>
          </w:tcPr>
          <w:p w14:paraId="1942211E" w14:textId="0D9FA064" w:rsidR="00BF6F6C" w:rsidRPr="00BF6F6C" w:rsidRDefault="00BF6F6C" w:rsidP="001B496F">
            <w:pPr>
              <w:pStyle w:val="af4"/>
              <w:spacing w:line="276" w:lineRule="auto"/>
              <w:jc w:val="left"/>
              <w:rPr>
                <w:rFonts w:asciiTheme="minorHAnsi" w:hAnsiTheme="minorHAnsi" w:cstheme="minorHAnsi"/>
                <w:sz w:val="24"/>
                <w:szCs w:val="24"/>
              </w:rPr>
            </w:pPr>
            <w:r w:rsidRPr="00BF6F6C">
              <w:rPr>
                <w:rFonts w:asciiTheme="minorHAnsi" w:hAnsiTheme="minorHAnsi" w:cstheme="minorHAnsi"/>
                <w:sz w:val="24"/>
                <w:szCs w:val="24"/>
              </w:rPr>
              <w:t>4.</w:t>
            </w:r>
          </w:p>
        </w:tc>
        <w:tc>
          <w:tcPr>
            <w:tcW w:w="1374" w:type="dxa"/>
          </w:tcPr>
          <w:p w14:paraId="18FD373F" w14:textId="5A76161F"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Αρκαδίας</w:t>
            </w:r>
          </w:p>
        </w:tc>
        <w:tc>
          <w:tcPr>
            <w:tcW w:w="1276" w:type="dxa"/>
          </w:tcPr>
          <w:p w14:paraId="453D30F8" w14:textId="7F3B8796"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Τρίπολη</w:t>
            </w:r>
          </w:p>
        </w:tc>
        <w:tc>
          <w:tcPr>
            <w:tcW w:w="1701" w:type="dxa"/>
          </w:tcPr>
          <w:p w14:paraId="578C8610" w14:textId="29CD8E03" w:rsidR="00BF6F6C" w:rsidRDefault="00BF6F6C"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Ισότητα των φύλων</w:t>
            </w:r>
          </w:p>
        </w:tc>
        <w:tc>
          <w:tcPr>
            <w:tcW w:w="1984" w:type="dxa"/>
          </w:tcPr>
          <w:p w14:paraId="45000A33" w14:textId="24E47CD0" w:rsidR="00BF6F6C"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17</w:t>
            </w:r>
            <w:r w:rsidR="00BF6F6C" w:rsidRPr="00FC3C66">
              <w:rPr>
                <w:rFonts w:asciiTheme="minorHAnsi" w:hAnsiTheme="minorHAnsi" w:cstheme="minorHAnsi"/>
                <w:sz w:val="24"/>
                <w:szCs w:val="24"/>
              </w:rPr>
              <w:t xml:space="preserve">, </w:t>
            </w:r>
            <w:r>
              <w:rPr>
                <w:rFonts w:asciiTheme="minorHAnsi" w:hAnsiTheme="minorHAnsi" w:cstheme="minorHAnsi"/>
                <w:sz w:val="24"/>
                <w:szCs w:val="24"/>
              </w:rPr>
              <w:t>18</w:t>
            </w:r>
            <w:r w:rsidR="00BF6F6C" w:rsidRPr="00FC3C66">
              <w:rPr>
                <w:rFonts w:asciiTheme="minorHAnsi" w:hAnsiTheme="minorHAnsi" w:cstheme="minorHAnsi"/>
                <w:sz w:val="24"/>
                <w:szCs w:val="24"/>
              </w:rPr>
              <w:t xml:space="preserve"> Νοεμβρίου 2023</w:t>
            </w:r>
          </w:p>
        </w:tc>
        <w:tc>
          <w:tcPr>
            <w:tcW w:w="1418" w:type="dxa"/>
            <w:vMerge/>
          </w:tcPr>
          <w:p w14:paraId="2D942011" w14:textId="77777777" w:rsidR="00BF6F6C" w:rsidRPr="004B6504" w:rsidRDefault="00BF6F6C" w:rsidP="001B496F">
            <w:pPr>
              <w:pStyle w:val="af4"/>
              <w:spacing w:before="3400" w:line="276" w:lineRule="auto"/>
              <w:jc w:val="left"/>
              <w:rPr>
                <w:rFonts w:asciiTheme="minorHAnsi" w:hAnsiTheme="minorHAnsi" w:cstheme="minorHAnsi"/>
                <w:i/>
                <w:iCs/>
                <w:sz w:val="24"/>
                <w:szCs w:val="24"/>
              </w:rPr>
            </w:pPr>
          </w:p>
        </w:tc>
      </w:tr>
    </w:tbl>
    <w:p w14:paraId="078AB306" w14:textId="32F0CF57" w:rsidR="00A2127F" w:rsidRDefault="00A2127F" w:rsidP="001B496F">
      <w:pPr>
        <w:pStyle w:val="af4"/>
        <w:spacing w:line="276" w:lineRule="auto"/>
        <w:jc w:val="left"/>
        <w:rPr>
          <w:rFonts w:asciiTheme="minorHAnsi" w:hAnsiTheme="minorHAnsi" w:cstheme="minorHAnsi"/>
          <w:sz w:val="24"/>
          <w:szCs w:val="24"/>
        </w:rPr>
      </w:pPr>
    </w:p>
    <w:p w14:paraId="12966A9A" w14:textId="2CEACC3D" w:rsidR="007374D9" w:rsidRDefault="007374D9" w:rsidP="00ED0D36">
      <w:pPr>
        <w:pStyle w:val="af4"/>
        <w:spacing w:before="240"/>
        <w:rPr>
          <w:rFonts w:asciiTheme="minorHAnsi" w:hAnsiTheme="minorHAnsi" w:cstheme="minorHAnsi"/>
          <w:sz w:val="24"/>
          <w:szCs w:val="24"/>
        </w:rPr>
      </w:pPr>
      <w:r>
        <w:rPr>
          <w:noProof/>
        </w:rPr>
        <w:drawing>
          <wp:inline distT="0" distB="0" distL="0" distR="0" wp14:anchorId="5F7D4B43" wp14:editId="2655C555">
            <wp:extent cx="5274310" cy="942101"/>
            <wp:effectExtent l="0" t="0" r="2540" b="0"/>
            <wp:docPr id="1476632669" name="Εικόνα 1476632669" descr="Στη φωτογραφία παρουσιάζεται το λογότυπο της Ευρωπαϊκής Ένωσης, του Επιχειρησιακού Προγράμματος &quot;Πελοπόννησος&quot; και τ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 του Επιχειρησιακού Προγράμματος &quot;Πελοπόννησος&quot; και του ΕΣΠΑ 2014-20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942101"/>
                    </a:xfrm>
                    <a:prstGeom prst="rect">
                      <a:avLst/>
                    </a:prstGeom>
                  </pic:spPr>
                </pic:pic>
              </a:graphicData>
            </a:graphic>
          </wp:inline>
        </w:drawing>
      </w:r>
      <w:r w:rsidRPr="00ED0D36">
        <w:rPr>
          <w:rFonts w:asciiTheme="minorHAnsi" w:hAnsiTheme="minorHAnsi" w:cstheme="minorHAnsi"/>
          <w:sz w:val="20"/>
          <w:szCs w:val="20"/>
          <w:vertAlign w:val="superscript"/>
        </w:rPr>
        <w:t>1</w:t>
      </w:r>
      <w:r w:rsidRPr="00ED0D36">
        <w:rPr>
          <w:rFonts w:asciiTheme="minorHAnsi" w:hAnsiTheme="minorHAnsi" w:cstheme="minorHAnsi"/>
          <w:sz w:val="20"/>
          <w:szCs w:val="20"/>
        </w:rPr>
        <w:t xml:space="preserve">Η ΕΣΑμεΑ διατηρεί </w:t>
      </w:r>
      <w:r w:rsidR="00ED0D36" w:rsidRPr="00ED0D36">
        <w:rPr>
          <w:rFonts w:asciiTheme="minorHAnsi" w:hAnsiTheme="minorHAnsi" w:cstheme="minorHAnsi"/>
          <w:sz w:val="20"/>
          <w:szCs w:val="20"/>
        </w:rPr>
        <w:t>το δικαίωμα αλλαγής του χρονοδιαγράμματος τ</w:t>
      </w:r>
      <w:r w:rsidR="00ED0D36">
        <w:rPr>
          <w:rFonts w:asciiTheme="minorHAnsi" w:hAnsiTheme="minorHAnsi" w:cstheme="minorHAnsi"/>
          <w:sz w:val="20"/>
          <w:szCs w:val="20"/>
        </w:rPr>
        <w:t xml:space="preserve">ου Πακέτου Εργασίας </w:t>
      </w:r>
      <w:r w:rsidR="00ED0D36" w:rsidRPr="00ED0D36">
        <w:rPr>
          <w:rFonts w:asciiTheme="minorHAnsi" w:hAnsiTheme="minorHAnsi" w:cstheme="minorHAnsi"/>
          <w:sz w:val="20"/>
          <w:szCs w:val="20"/>
        </w:rPr>
        <w:t>ανάλογα με την πορεία υλοποίησης του έργου, μέρους του οποίου αποτελεί και η παρούσα πρόσκληση. Σε κάθε περίπτωση οι εκπαιδευόμενοι/ες που έχουν επιλεγεί θα ενημερωθούν εγκαίρως.</w:t>
      </w:r>
    </w:p>
    <w:tbl>
      <w:tblPr>
        <w:tblStyle w:val="af9"/>
        <w:tblW w:w="8364" w:type="dxa"/>
        <w:tblInd w:w="-5" w:type="dxa"/>
        <w:tblLayout w:type="fixed"/>
        <w:tblLook w:val="04A0" w:firstRow="1" w:lastRow="0" w:firstColumn="1" w:lastColumn="0" w:noHBand="0" w:noVBand="1"/>
      </w:tblPr>
      <w:tblGrid>
        <w:gridCol w:w="567"/>
        <w:gridCol w:w="1418"/>
        <w:gridCol w:w="1276"/>
        <w:gridCol w:w="1701"/>
        <w:gridCol w:w="1984"/>
        <w:gridCol w:w="1418"/>
      </w:tblGrid>
      <w:tr w:rsidR="007374D9" w:rsidRPr="004B6504" w14:paraId="416623C9" w14:textId="77777777" w:rsidTr="001B496F">
        <w:tc>
          <w:tcPr>
            <w:tcW w:w="567" w:type="dxa"/>
          </w:tcPr>
          <w:p w14:paraId="46FFC8F5" w14:textId="1A427FBC" w:rsidR="007374D9" w:rsidRDefault="007374D9" w:rsidP="001B496F">
            <w:pPr>
              <w:pStyle w:val="af4"/>
              <w:spacing w:line="276" w:lineRule="auto"/>
              <w:jc w:val="left"/>
              <w:rPr>
                <w:rFonts w:asciiTheme="minorHAnsi" w:hAnsiTheme="minorHAnsi" w:cstheme="minorHAnsi"/>
                <w:sz w:val="24"/>
                <w:szCs w:val="24"/>
              </w:rPr>
            </w:pPr>
            <w:r w:rsidRPr="00BF6F6C">
              <w:rPr>
                <w:rFonts w:asciiTheme="minorHAnsi" w:hAnsiTheme="minorHAnsi" w:cstheme="minorHAnsi"/>
                <w:sz w:val="24"/>
                <w:szCs w:val="24"/>
              </w:rPr>
              <w:lastRenderedPageBreak/>
              <w:t>5.</w:t>
            </w:r>
          </w:p>
        </w:tc>
        <w:tc>
          <w:tcPr>
            <w:tcW w:w="1418" w:type="dxa"/>
          </w:tcPr>
          <w:p w14:paraId="5DCD2DAD" w14:textId="042B1CB4" w:rsidR="007374D9" w:rsidRDefault="007374D9"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Κορινθίας</w:t>
            </w:r>
          </w:p>
        </w:tc>
        <w:tc>
          <w:tcPr>
            <w:tcW w:w="1276" w:type="dxa"/>
          </w:tcPr>
          <w:p w14:paraId="235E3B6A" w14:textId="04F8CADC" w:rsidR="007374D9" w:rsidRDefault="007374D9"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Κόρινθος</w:t>
            </w:r>
          </w:p>
        </w:tc>
        <w:tc>
          <w:tcPr>
            <w:tcW w:w="1701" w:type="dxa"/>
          </w:tcPr>
          <w:p w14:paraId="711A04C2" w14:textId="578B0681" w:rsidR="007374D9" w:rsidRDefault="007374D9"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νέων με αναπηρία και χρόνια πάθηση</w:t>
            </w:r>
          </w:p>
        </w:tc>
        <w:tc>
          <w:tcPr>
            <w:tcW w:w="1984" w:type="dxa"/>
          </w:tcPr>
          <w:p w14:paraId="0E35699C" w14:textId="0B855FA1" w:rsidR="007374D9" w:rsidRPr="00FC3C66" w:rsidRDefault="007374D9"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20, 21 Οκτωβρίου 2023</w:t>
            </w:r>
          </w:p>
        </w:tc>
        <w:tc>
          <w:tcPr>
            <w:tcW w:w="1418" w:type="dxa"/>
            <w:vMerge w:val="restart"/>
          </w:tcPr>
          <w:p w14:paraId="32214523" w14:textId="075EBB10" w:rsidR="007374D9" w:rsidRPr="004B6504" w:rsidRDefault="007374D9" w:rsidP="001B496F">
            <w:pPr>
              <w:pStyle w:val="af4"/>
              <w:spacing w:before="2400" w:line="276" w:lineRule="auto"/>
              <w:jc w:val="left"/>
              <w:rPr>
                <w:rFonts w:asciiTheme="minorHAnsi" w:hAnsiTheme="minorHAnsi" w:cstheme="minorHAnsi"/>
                <w:i/>
                <w:iCs/>
                <w:sz w:val="24"/>
                <w:szCs w:val="24"/>
              </w:rPr>
            </w:pPr>
            <w:r w:rsidRPr="004B6504">
              <w:rPr>
                <w:rFonts w:asciiTheme="minorHAnsi" w:hAnsiTheme="minorHAnsi" w:cstheme="minorHAnsi"/>
                <w:i/>
                <w:iCs/>
                <w:sz w:val="24"/>
                <w:szCs w:val="24"/>
              </w:rPr>
              <w:t xml:space="preserve">Πρωινές </w:t>
            </w:r>
            <w:r>
              <w:rPr>
                <w:rFonts w:asciiTheme="minorHAnsi" w:hAnsiTheme="minorHAnsi" w:cstheme="minorHAnsi"/>
                <w:i/>
                <w:iCs/>
                <w:sz w:val="24"/>
                <w:szCs w:val="24"/>
              </w:rPr>
              <w:t>ή/</w:t>
            </w:r>
            <w:r w:rsidRPr="004B6504">
              <w:rPr>
                <w:rFonts w:asciiTheme="minorHAnsi" w:hAnsiTheme="minorHAnsi" w:cstheme="minorHAnsi"/>
                <w:i/>
                <w:iCs/>
                <w:sz w:val="24"/>
                <w:szCs w:val="24"/>
              </w:rPr>
              <w:t>και απογευμα</w:t>
            </w:r>
            <w:r>
              <w:rPr>
                <w:rFonts w:asciiTheme="minorHAnsi" w:hAnsiTheme="minorHAnsi" w:cstheme="minorHAnsi"/>
                <w:i/>
                <w:iCs/>
                <w:sz w:val="24"/>
                <w:szCs w:val="24"/>
              </w:rPr>
              <w:t>-</w:t>
            </w:r>
            <w:r w:rsidRPr="004B6504">
              <w:rPr>
                <w:rFonts w:asciiTheme="minorHAnsi" w:hAnsiTheme="minorHAnsi" w:cstheme="minorHAnsi"/>
                <w:i/>
                <w:iCs/>
                <w:sz w:val="24"/>
                <w:szCs w:val="24"/>
              </w:rPr>
              <w:t>τινές</w:t>
            </w:r>
          </w:p>
        </w:tc>
      </w:tr>
      <w:tr w:rsidR="001B496F" w:rsidRPr="004B6504" w14:paraId="7D0F1A88" w14:textId="77777777" w:rsidTr="001B496F">
        <w:tc>
          <w:tcPr>
            <w:tcW w:w="567" w:type="dxa"/>
          </w:tcPr>
          <w:p w14:paraId="4B5AE966" w14:textId="4AFB821A" w:rsidR="001B496F" w:rsidRPr="00BF6F6C"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6.</w:t>
            </w:r>
          </w:p>
        </w:tc>
        <w:tc>
          <w:tcPr>
            <w:tcW w:w="1418" w:type="dxa"/>
          </w:tcPr>
          <w:p w14:paraId="79B8BEAD" w14:textId="6AA99648"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Κορινθίας</w:t>
            </w:r>
          </w:p>
        </w:tc>
        <w:tc>
          <w:tcPr>
            <w:tcW w:w="1276" w:type="dxa"/>
          </w:tcPr>
          <w:p w14:paraId="3F77DDC5" w14:textId="06F73D33"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Κόρινθος</w:t>
            </w:r>
          </w:p>
        </w:tc>
        <w:tc>
          <w:tcPr>
            <w:tcW w:w="1701" w:type="dxa"/>
          </w:tcPr>
          <w:p w14:paraId="7483B032" w14:textId="55F3765D"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Ισότητα των φύλων</w:t>
            </w:r>
          </w:p>
        </w:tc>
        <w:tc>
          <w:tcPr>
            <w:tcW w:w="1984" w:type="dxa"/>
          </w:tcPr>
          <w:p w14:paraId="7B0B6200" w14:textId="7810A765"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03</w:t>
            </w:r>
            <w:r w:rsidRPr="00FC3C66">
              <w:rPr>
                <w:rFonts w:asciiTheme="minorHAnsi" w:hAnsiTheme="minorHAnsi" w:cstheme="minorHAnsi"/>
                <w:sz w:val="24"/>
                <w:szCs w:val="24"/>
              </w:rPr>
              <w:t xml:space="preserve">, </w:t>
            </w:r>
            <w:r>
              <w:rPr>
                <w:rFonts w:asciiTheme="minorHAnsi" w:hAnsiTheme="minorHAnsi" w:cstheme="minorHAnsi"/>
                <w:sz w:val="24"/>
                <w:szCs w:val="24"/>
              </w:rPr>
              <w:t>04</w:t>
            </w:r>
            <w:r w:rsidRPr="00FC3C66">
              <w:rPr>
                <w:rFonts w:asciiTheme="minorHAnsi" w:hAnsiTheme="minorHAnsi" w:cstheme="minorHAnsi"/>
                <w:sz w:val="24"/>
                <w:szCs w:val="24"/>
              </w:rPr>
              <w:t xml:space="preserve"> Νοεμβρίου 2023</w:t>
            </w:r>
          </w:p>
        </w:tc>
        <w:tc>
          <w:tcPr>
            <w:tcW w:w="1418" w:type="dxa"/>
            <w:vMerge/>
          </w:tcPr>
          <w:p w14:paraId="7EBB934E" w14:textId="77777777" w:rsidR="001B496F" w:rsidRPr="004B6504" w:rsidRDefault="001B496F" w:rsidP="001B496F">
            <w:pPr>
              <w:pStyle w:val="af4"/>
              <w:spacing w:before="2400" w:line="276" w:lineRule="auto"/>
              <w:jc w:val="left"/>
              <w:rPr>
                <w:rFonts w:asciiTheme="minorHAnsi" w:hAnsiTheme="minorHAnsi" w:cstheme="minorHAnsi"/>
                <w:i/>
                <w:iCs/>
                <w:sz w:val="24"/>
                <w:szCs w:val="24"/>
              </w:rPr>
            </w:pPr>
          </w:p>
        </w:tc>
      </w:tr>
      <w:tr w:rsidR="001B496F" w:rsidRPr="004B6504" w14:paraId="70383D24" w14:textId="77777777" w:rsidTr="001B496F">
        <w:tc>
          <w:tcPr>
            <w:tcW w:w="567" w:type="dxa"/>
          </w:tcPr>
          <w:p w14:paraId="78D2B5C9" w14:textId="66BB5D86"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7.</w:t>
            </w:r>
          </w:p>
        </w:tc>
        <w:tc>
          <w:tcPr>
            <w:tcW w:w="1418" w:type="dxa"/>
          </w:tcPr>
          <w:p w14:paraId="4694E039" w14:textId="0FC739DB"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Κορινθίας</w:t>
            </w:r>
          </w:p>
        </w:tc>
        <w:tc>
          <w:tcPr>
            <w:tcW w:w="1276" w:type="dxa"/>
          </w:tcPr>
          <w:p w14:paraId="586ABC74" w14:textId="69034259"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Κόρινθος</w:t>
            </w:r>
          </w:p>
        </w:tc>
        <w:tc>
          <w:tcPr>
            <w:tcW w:w="1701" w:type="dxa"/>
          </w:tcPr>
          <w:p w14:paraId="11CC8E80" w14:textId="3D154E96"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ατόμων με χρόνια πάθηση</w:t>
            </w:r>
          </w:p>
        </w:tc>
        <w:tc>
          <w:tcPr>
            <w:tcW w:w="1984" w:type="dxa"/>
          </w:tcPr>
          <w:p w14:paraId="6F838E9A" w14:textId="7574ACCD"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10, 11 Νοεμβρίου 2023</w:t>
            </w:r>
          </w:p>
        </w:tc>
        <w:tc>
          <w:tcPr>
            <w:tcW w:w="1418" w:type="dxa"/>
            <w:vMerge/>
          </w:tcPr>
          <w:p w14:paraId="25029C70" w14:textId="77777777" w:rsidR="001B496F" w:rsidRPr="004B6504" w:rsidRDefault="001B496F" w:rsidP="001B496F">
            <w:pPr>
              <w:pStyle w:val="af4"/>
              <w:spacing w:before="3400" w:line="276" w:lineRule="auto"/>
              <w:jc w:val="left"/>
              <w:rPr>
                <w:rFonts w:asciiTheme="minorHAnsi" w:hAnsiTheme="minorHAnsi" w:cstheme="minorHAnsi"/>
                <w:i/>
                <w:iCs/>
                <w:sz w:val="24"/>
                <w:szCs w:val="24"/>
              </w:rPr>
            </w:pPr>
          </w:p>
        </w:tc>
      </w:tr>
      <w:tr w:rsidR="001B496F" w:rsidRPr="004B6504" w14:paraId="1A889344" w14:textId="77777777" w:rsidTr="001B496F">
        <w:tc>
          <w:tcPr>
            <w:tcW w:w="567" w:type="dxa"/>
          </w:tcPr>
          <w:p w14:paraId="12C7984D"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8.</w:t>
            </w:r>
          </w:p>
        </w:tc>
        <w:tc>
          <w:tcPr>
            <w:tcW w:w="1418" w:type="dxa"/>
          </w:tcPr>
          <w:p w14:paraId="0E2A6E69"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Μεσσηνίας</w:t>
            </w:r>
          </w:p>
        </w:tc>
        <w:tc>
          <w:tcPr>
            <w:tcW w:w="1276" w:type="dxa"/>
          </w:tcPr>
          <w:p w14:paraId="0CDA5A9C"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Καλαμάτα</w:t>
            </w:r>
          </w:p>
        </w:tc>
        <w:tc>
          <w:tcPr>
            <w:tcW w:w="1701" w:type="dxa"/>
          </w:tcPr>
          <w:p w14:paraId="2FD2C972" w14:textId="7DE3AC4B"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νέων με αναπηρία και χρόνια πάθηση</w:t>
            </w:r>
          </w:p>
        </w:tc>
        <w:tc>
          <w:tcPr>
            <w:tcW w:w="1984" w:type="dxa"/>
          </w:tcPr>
          <w:p w14:paraId="4486EBC9" w14:textId="77777777" w:rsidR="001B496F" w:rsidRPr="00FC3C66"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06, 07 Οκτωβρίου 2023</w:t>
            </w:r>
          </w:p>
        </w:tc>
        <w:tc>
          <w:tcPr>
            <w:tcW w:w="1418" w:type="dxa"/>
            <w:vMerge/>
          </w:tcPr>
          <w:p w14:paraId="071061E7" w14:textId="77777777" w:rsidR="001B496F" w:rsidRPr="004B6504" w:rsidRDefault="001B496F" w:rsidP="001B496F">
            <w:pPr>
              <w:pStyle w:val="af4"/>
              <w:spacing w:before="3400" w:line="276" w:lineRule="auto"/>
              <w:jc w:val="left"/>
              <w:rPr>
                <w:rFonts w:asciiTheme="minorHAnsi" w:hAnsiTheme="minorHAnsi" w:cstheme="minorHAnsi"/>
                <w:i/>
                <w:iCs/>
                <w:sz w:val="24"/>
                <w:szCs w:val="24"/>
              </w:rPr>
            </w:pPr>
          </w:p>
        </w:tc>
      </w:tr>
      <w:tr w:rsidR="001B496F" w:rsidRPr="004B6504" w14:paraId="0F119FCE" w14:textId="77777777" w:rsidTr="001B496F">
        <w:tc>
          <w:tcPr>
            <w:tcW w:w="567" w:type="dxa"/>
          </w:tcPr>
          <w:p w14:paraId="41C4E2E1" w14:textId="67FE45C3"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9.</w:t>
            </w:r>
          </w:p>
        </w:tc>
        <w:tc>
          <w:tcPr>
            <w:tcW w:w="1418" w:type="dxa"/>
          </w:tcPr>
          <w:p w14:paraId="39409EC4"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Μεσσηνίας</w:t>
            </w:r>
          </w:p>
        </w:tc>
        <w:tc>
          <w:tcPr>
            <w:tcW w:w="1276" w:type="dxa"/>
          </w:tcPr>
          <w:p w14:paraId="7F17948C"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Καλαμάτα</w:t>
            </w:r>
          </w:p>
        </w:tc>
        <w:tc>
          <w:tcPr>
            <w:tcW w:w="1701" w:type="dxa"/>
          </w:tcPr>
          <w:p w14:paraId="46AACCC6"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ατόμων με χρόνια πάθηση</w:t>
            </w:r>
          </w:p>
        </w:tc>
        <w:tc>
          <w:tcPr>
            <w:tcW w:w="1984" w:type="dxa"/>
          </w:tcPr>
          <w:p w14:paraId="217EA2F8" w14:textId="5EA9ED2B" w:rsidR="001B496F" w:rsidRPr="00FC3C66"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03, 04 Νοεμβρίου 2023</w:t>
            </w:r>
          </w:p>
        </w:tc>
        <w:tc>
          <w:tcPr>
            <w:tcW w:w="1418" w:type="dxa"/>
            <w:vMerge/>
          </w:tcPr>
          <w:p w14:paraId="123ED22C" w14:textId="77777777" w:rsidR="001B496F" w:rsidRPr="004B6504" w:rsidRDefault="001B496F" w:rsidP="001B496F">
            <w:pPr>
              <w:pStyle w:val="af4"/>
              <w:spacing w:before="3400" w:line="276" w:lineRule="auto"/>
              <w:jc w:val="left"/>
              <w:rPr>
                <w:rFonts w:asciiTheme="minorHAnsi" w:hAnsiTheme="minorHAnsi" w:cstheme="minorHAnsi"/>
                <w:i/>
                <w:iCs/>
                <w:sz w:val="24"/>
                <w:szCs w:val="24"/>
              </w:rPr>
            </w:pPr>
          </w:p>
        </w:tc>
      </w:tr>
      <w:tr w:rsidR="001B496F" w:rsidRPr="004B6504" w14:paraId="7916215D" w14:textId="77777777" w:rsidTr="001B496F">
        <w:tc>
          <w:tcPr>
            <w:tcW w:w="567" w:type="dxa"/>
          </w:tcPr>
          <w:p w14:paraId="1383259A" w14:textId="20C741F4"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10.</w:t>
            </w:r>
          </w:p>
        </w:tc>
        <w:tc>
          <w:tcPr>
            <w:tcW w:w="1418" w:type="dxa"/>
          </w:tcPr>
          <w:p w14:paraId="29462DB5" w14:textId="3E03E053"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Μεσσηνίας</w:t>
            </w:r>
          </w:p>
        </w:tc>
        <w:tc>
          <w:tcPr>
            <w:tcW w:w="1276" w:type="dxa"/>
          </w:tcPr>
          <w:p w14:paraId="04544B67" w14:textId="35C1A9B1"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Καλαμάτα</w:t>
            </w:r>
          </w:p>
        </w:tc>
        <w:tc>
          <w:tcPr>
            <w:tcW w:w="1701" w:type="dxa"/>
          </w:tcPr>
          <w:p w14:paraId="30DD6F4F" w14:textId="6197C776"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Ισότητα των φύλων</w:t>
            </w:r>
          </w:p>
        </w:tc>
        <w:tc>
          <w:tcPr>
            <w:tcW w:w="1984" w:type="dxa"/>
          </w:tcPr>
          <w:p w14:paraId="3A03E8B7" w14:textId="6F30ED11"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10, 11 Νοεμβρίου 2023</w:t>
            </w:r>
          </w:p>
        </w:tc>
        <w:tc>
          <w:tcPr>
            <w:tcW w:w="1418" w:type="dxa"/>
            <w:vMerge/>
          </w:tcPr>
          <w:p w14:paraId="4303851A" w14:textId="77777777" w:rsidR="001B496F" w:rsidRPr="004B6504" w:rsidRDefault="001B496F" w:rsidP="001B496F">
            <w:pPr>
              <w:pStyle w:val="af4"/>
              <w:spacing w:before="3400" w:line="276" w:lineRule="auto"/>
              <w:jc w:val="left"/>
              <w:rPr>
                <w:rFonts w:asciiTheme="minorHAnsi" w:hAnsiTheme="minorHAnsi" w:cstheme="minorHAnsi"/>
                <w:i/>
                <w:iCs/>
                <w:sz w:val="24"/>
                <w:szCs w:val="24"/>
              </w:rPr>
            </w:pPr>
          </w:p>
        </w:tc>
      </w:tr>
      <w:tr w:rsidR="001B496F" w:rsidRPr="004B6504" w14:paraId="1779A38D" w14:textId="77777777" w:rsidTr="001B496F">
        <w:tc>
          <w:tcPr>
            <w:tcW w:w="567" w:type="dxa"/>
          </w:tcPr>
          <w:p w14:paraId="4E518DCC" w14:textId="7E742FAF"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11.</w:t>
            </w:r>
          </w:p>
        </w:tc>
        <w:tc>
          <w:tcPr>
            <w:tcW w:w="1418" w:type="dxa"/>
          </w:tcPr>
          <w:p w14:paraId="29B9ABB2" w14:textId="5747EB13"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Λακωνίας</w:t>
            </w:r>
          </w:p>
        </w:tc>
        <w:tc>
          <w:tcPr>
            <w:tcW w:w="1276" w:type="dxa"/>
          </w:tcPr>
          <w:p w14:paraId="52FC844F" w14:textId="7D122645"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Σπάρτη</w:t>
            </w:r>
          </w:p>
        </w:tc>
        <w:tc>
          <w:tcPr>
            <w:tcW w:w="1701" w:type="dxa"/>
          </w:tcPr>
          <w:p w14:paraId="3C6CB0D4" w14:textId="3C531443"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ατόμων με ψυχική αναπηρία</w:t>
            </w:r>
          </w:p>
        </w:tc>
        <w:tc>
          <w:tcPr>
            <w:tcW w:w="1984" w:type="dxa"/>
          </w:tcPr>
          <w:p w14:paraId="30C87E99" w14:textId="5A3D1718" w:rsidR="001B496F" w:rsidRPr="001B496F" w:rsidRDefault="001B496F" w:rsidP="001B496F">
            <w:pPr>
              <w:pStyle w:val="af4"/>
              <w:spacing w:line="276" w:lineRule="auto"/>
              <w:jc w:val="left"/>
              <w:rPr>
                <w:rFonts w:asciiTheme="minorHAnsi" w:hAnsiTheme="minorHAnsi" w:cstheme="minorHAnsi"/>
                <w:sz w:val="24"/>
                <w:szCs w:val="24"/>
              </w:rPr>
            </w:pPr>
            <w:r w:rsidRPr="001B496F">
              <w:rPr>
                <w:rFonts w:asciiTheme="minorHAnsi" w:hAnsiTheme="minorHAnsi" w:cstheme="minorHAnsi"/>
                <w:sz w:val="24"/>
                <w:szCs w:val="24"/>
              </w:rPr>
              <w:t>10, 11 Νοεμβρίου 2023</w:t>
            </w:r>
          </w:p>
        </w:tc>
        <w:tc>
          <w:tcPr>
            <w:tcW w:w="1418" w:type="dxa"/>
            <w:vMerge/>
          </w:tcPr>
          <w:p w14:paraId="16AD754C" w14:textId="77777777" w:rsidR="001B496F" w:rsidRPr="004B6504" w:rsidRDefault="001B496F" w:rsidP="001B496F">
            <w:pPr>
              <w:pStyle w:val="af4"/>
              <w:spacing w:before="3400" w:line="276" w:lineRule="auto"/>
              <w:jc w:val="left"/>
              <w:rPr>
                <w:rFonts w:asciiTheme="minorHAnsi" w:hAnsiTheme="minorHAnsi" w:cstheme="minorHAnsi"/>
                <w:i/>
                <w:iCs/>
                <w:sz w:val="24"/>
                <w:szCs w:val="24"/>
              </w:rPr>
            </w:pPr>
          </w:p>
        </w:tc>
      </w:tr>
      <w:tr w:rsidR="001B496F" w14:paraId="1AF4117A" w14:textId="77777777" w:rsidTr="001B496F">
        <w:tc>
          <w:tcPr>
            <w:tcW w:w="567" w:type="dxa"/>
          </w:tcPr>
          <w:p w14:paraId="322C4FB1" w14:textId="758AEE8D"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12.</w:t>
            </w:r>
          </w:p>
        </w:tc>
        <w:tc>
          <w:tcPr>
            <w:tcW w:w="1418" w:type="dxa"/>
          </w:tcPr>
          <w:p w14:paraId="68FA196E"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Λακωνίας</w:t>
            </w:r>
          </w:p>
        </w:tc>
        <w:tc>
          <w:tcPr>
            <w:tcW w:w="1276" w:type="dxa"/>
          </w:tcPr>
          <w:p w14:paraId="5DAE92E3"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Σπάρτη</w:t>
            </w:r>
          </w:p>
        </w:tc>
        <w:tc>
          <w:tcPr>
            <w:tcW w:w="1701" w:type="dxa"/>
          </w:tcPr>
          <w:p w14:paraId="0D45E6F5"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Ενδυνάμωση ατόμων με χρόνια πάθηση</w:t>
            </w:r>
          </w:p>
        </w:tc>
        <w:tc>
          <w:tcPr>
            <w:tcW w:w="1984" w:type="dxa"/>
          </w:tcPr>
          <w:p w14:paraId="4DBA0C56" w14:textId="77777777" w:rsidR="001B496F" w:rsidRDefault="001B496F" w:rsidP="001B496F">
            <w:pPr>
              <w:pStyle w:val="af4"/>
              <w:spacing w:line="276" w:lineRule="auto"/>
              <w:jc w:val="left"/>
              <w:rPr>
                <w:rFonts w:asciiTheme="minorHAnsi" w:hAnsiTheme="minorHAnsi" w:cstheme="minorHAnsi"/>
                <w:sz w:val="24"/>
                <w:szCs w:val="24"/>
              </w:rPr>
            </w:pPr>
            <w:r>
              <w:rPr>
                <w:rFonts w:asciiTheme="minorHAnsi" w:hAnsiTheme="minorHAnsi" w:cstheme="minorHAnsi"/>
                <w:sz w:val="24"/>
                <w:szCs w:val="24"/>
              </w:rPr>
              <w:t>17, 18 Νοεμβρίου 2023</w:t>
            </w:r>
          </w:p>
        </w:tc>
        <w:tc>
          <w:tcPr>
            <w:tcW w:w="1418" w:type="dxa"/>
            <w:vMerge/>
          </w:tcPr>
          <w:p w14:paraId="75781615" w14:textId="77777777" w:rsidR="001B496F" w:rsidRDefault="001B496F" w:rsidP="001B496F">
            <w:pPr>
              <w:pStyle w:val="af4"/>
              <w:spacing w:line="276" w:lineRule="auto"/>
              <w:jc w:val="left"/>
              <w:rPr>
                <w:rFonts w:asciiTheme="minorHAnsi" w:hAnsiTheme="minorHAnsi" w:cstheme="minorHAnsi"/>
                <w:sz w:val="24"/>
                <w:szCs w:val="24"/>
              </w:rPr>
            </w:pPr>
          </w:p>
        </w:tc>
      </w:tr>
    </w:tbl>
    <w:p w14:paraId="232D888B" w14:textId="76F52EDE" w:rsidR="001B496F" w:rsidRPr="006E28A1" w:rsidRDefault="005870BC" w:rsidP="001B496F">
      <w:pPr>
        <w:pStyle w:val="af4"/>
        <w:spacing w:before="360" w:line="276" w:lineRule="auto"/>
        <w:rPr>
          <w:rFonts w:asciiTheme="minorHAnsi" w:hAnsiTheme="minorHAnsi" w:cstheme="minorHAnsi"/>
          <w:b/>
          <w:bCs/>
          <w:sz w:val="24"/>
          <w:szCs w:val="24"/>
        </w:rPr>
      </w:pPr>
      <w:r w:rsidRPr="006E28A1">
        <w:rPr>
          <w:rFonts w:asciiTheme="minorHAnsi" w:hAnsiTheme="minorHAnsi" w:cstheme="minorHAnsi"/>
          <w:sz w:val="24"/>
          <w:szCs w:val="24"/>
        </w:rPr>
        <w:t xml:space="preserve">Προς τούτο, καλεί τους/τις ενδιαφερόμενους/ες </w:t>
      </w:r>
      <w:r w:rsidRPr="006E28A1">
        <w:rPr>
          <w:rFonts w:asciiTheme="minorHAnsi" w:hAnsiTheme="minorHAnsi" w:cstheme="minorHAnsi"/>
          <w:b/>
          <w:bCs/>
          <w:sz w:val="24"/>
          <w:szCs w:val="24"/>
        </w:rPr>
        <w:t xml:space="preserve">να εκδηλώσουν ενδιαφέρον για την κάλυψη </w:t>
      </w:r>
      <w:r w:rsidR="00FC3C66">
        <w:rPr>
          <w:rFonts w:asciiTheme="minorHAnsi" w:hAnsiTheme="minorHAnsi" w:cstheme="minorHAnsi"/>
          <w:b/>
          <w:bCs/>
          <w:sz w:val="24"/>
          <w:szCs w:val="24"/>
        </w:rPr>
        <w:t>180</w:t>
      </w:r>
      <w:r w:rsidRPr="006E28A1">
        <w:rPr>
          <w:rFonts w:asciiTheme="minorHAnsi" w:hAnsiTheme="minorHAnsi" w:cstheme="minorHAnsi"/>
          <w:b/>
          <w:bCs/>
          <w:sz w:val="24"/>
          <w:szCs w:val="24"/>
        </w:rPr>
        <w:t xml:space="preserve"> θέσεων</w:t>
      </w:r>
      <w:r w:rsidR="00FC3C66">
        <w:rPr>
          <w:rFonts w:asciiTheme="minorHAnsi" w:hAnsiTheme="minorHAnsi" w:cstheme="minorHAnsi"/>
          <w:b/>
          <w:bCs/>
          <w:sz w:val="24"/>
          <w:szCs w:val="24"/>
        </w:rPr>
        <w:t xml:space="preserve"> εκπαιδευομένων (15 θέσεις ανά τμήμα)</w:t>
      </w:r>
      <w:r w:rsidRPr="006E28A1">
        <w:rPr>
          <w:rFonts w:asciiTheme="minorHAnsi" w:hAnsiTheme="minorHAnsi" w:cstheme="minorHAnsi"/>
          <w:b/>
          <w:bCs/>
          <w:sz w:val="24"/>
          <w:szCs w:val="24"/>
        </w:rPr>
        <w:t xml:space="preserve"> προκειμένου για την παρακολούθηση του </w:t>
      </w:r>
      <w:r w:rsidR="00FC3C66">
        <w:rPr>
          <w:rFonts w:asciiTheme="minorHAnsi" w:hAnsiTheme="minorHAnsi" w:cstheme="minorHAnsi"/>
          <w:b/>
          <w:bCs/>
          <w:sz w:val="24"/>
          <w:szCs w:val="24"/>
        </w:rPr>
        <w:t>Επιμορφωτικού Εργαστηρίου</w:t>
      </w:r>
      <w:r w:rsidRPr="006E28A1">
        <w:rPr>
          <w:rFonts w:asciiTheme="minorHAnsi" w:hAnsiTheme="minorHAnsi" w:cstheme="minorHAnsi"/>
          <w:b/>
          <w:bCs/>
          <w:sz w:val="24"/>
          <w:szCs w:val="24"/>
        </w:rPr>
        <w:t>, συνολικής διάρκειας 1</w:t>
      </w:r>
      <w:r w:rsidR="00FC3C66">
        <w:rPr>
          <w:rFonts w:asciiTheme="minorHAnsi" w:hAnsiTheme="minorHAnsi" w:cstheme="minorHAnsi"/>
          <w:b/>
          <w:bCs/>
          <w:sz w:val="24"/>
          <w:szCs w:val="24"/>
        </w:rPr>
        <w:t>2</w:t>
      </w:r>
      <w:r w:rsidRPr="006E28A1">
        <w:rPr>
          <w:rFonts w:asciiTheme="minorHAnsi" w:hAnsiTheme="minorHAnsi" w:cstheme="minorHAnsi"/>
          <w:b/>
          <w:bCs/>
          <w:sz w:val="24"/>
          <w:szCs w:val="24"/>
        </w:rPr>
        <w:t xml:space="preserve"> ωρών.</w:t>
      </w:r>
      <w:r w:rsidR="001B496F">
        <w:rPr>
          <w:noProof/>
        </w:rPr>
        <w:drawing>
          <wp:inline distT="0" distB="0" distL="0" distR="0" wp14:anchorId="3A888E60" wp14:editId="76CECF57">
            <wp:extent cx="5274310" cy="941705"/>
            <wp:effectExtent l="0" t="0" r="2540" b="0"/>
            <wp:docPr id="639161688" name="Εικόνα 639161688" descr="Στη φωτογραφία παρουσιάζεται το λογότυπο της Ευρωπαϊκής Ένωσης, του Επιχειρησιακού Προγράμματος &quot;Πελοπόννησος&quot; και τ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 του Επιχειρησιακού Προγράμματος &quot;Πελοπόννησος&quot; και του ΕΣΠΑ 2014-20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941705"/>
                    </a:xfrm>
                    <a:prstGeom prst="rect">
                      <a:avLst/>
                    </a:prstGeom>
                  </pic:spPr>
                </pic:pic>
              </a:graphicData>
            </a:graphic>
          </wp:inline>
        </w:drawing>
      </w:r>
    </w:p>
    <w:p w14:paraId="537FD83B" w14:textId="77777777" w:rsidR="00121AB8" w:rsidRDefault="005870BC" w:rsidP="006E28A1">
      <w:pPr>
        <w:pStyle w:val="af4"/>
        <w:spacing w:before="240" w:after="240" w:line="276" w:lineRule="auto"/>
        <w:rPr>
          <w:rFonts w:asciiTheme="minorHAnsi" w:hAnsiTheme="minorHAnsi" w:cstheme="minorHAnsi"/>
          <w:sz w:val="24"/>
          <w:szCs w:val="24"/>
        </w:rPr>
      </w:pPr>
      <w:r w:rsidRPr="006E28A1">
        <w:rPr>
          <w:rFonts w:asciiTheme="minorHAnsi" w:hAnsiTheme="minorHAnsi" w:cstheme="minorHAnsi"/>
          <w:sz w:val="24"/>
          <w:szCs w:val="24"/>
        </w:rPr>
        <w:lastRenderedPageBreak/>
        <w:t>Επισημαίνεται ότι η ανωτέρω Δράση δεν είναι επιδοτούμενη για τους/τις συμμετέχοντες/</w:t>
      </w:r>
      <w:r w:rsidR="00FB6BB8">
        <w:rPr>
          <w:rFonts w:asciiTheme="minorHAnsi" w:hAnsiTheme="minorHAnsi" w:cstheme="minorHAnsi"/>
          <w:sz w:val="24"/>
          <w:szCs w:val="24"/>
        </w:rPr>
        <w:t>χου</w:t>
      </w:r>
      <w:r w:rsidRPr="006E28A1">
        <w:rPr>
          <w:rFonts w:asciiTheme="minorHAnsi" w:hAnsiTheme="minorHAnsi" w:cstheme="minorHAnsi"/>
          <w:sz w:val="24"/>
          <w:szCs w:val="24"/>
        </w:rPr>
        <w:t xml:space="preserve">σες και θα υλοποιηθεί αποκλειστικά διά ζώσης. </w:t>
      </w:r>
    </w:p>
    <w:p w14:paraId="4A78D31E" w14:textId="3107AE9B" w:rsidR="005012B4" w:rsidRPr="001B496F" w:rsidRDefault="005870BC" w:rsidP="001B496F">
      <w:pPr>
        <w:pStyle w:val="af4"/>
        <w:spacing w:before="240" w:after="600" w:line="276" w:lineRule="auto"/>
        <w:rPr>
          <w:rFonts w:asciiTheme="minorHAnsi" w:hAnsiTheme="minorHAnsi" w:cstheme="minorHAnsi"/>
          <w:sz w:val="24"/>
          <w:szCs w:val="24"/>
        </w:rPr>
      </w:pPr>
      <w:r w:rsidRPr="006E28A1">
        <w:rPr>
          <w:rFonts w:asciiTheme="minorHAnsi" w:hAnsiTheme="minorHAnsi" w:cstheme="minorHAnsi"/>
          <w:sz w:val="24"/>
          <w:szCs w:val="24"/>
        </w:rPr>
        <w:t xml:space="preserve">Μετά την επιτυχή υλοποίηση του </w:t>
      </w:r>
      <w:r w:rsidR="004B6504">
        <w:rPr>
          <w:rFonts w:asciiTheme="minorHAnsi" w:hAnsiTheme="minorHAnsi" w:cstheme="minorHAnsi"/>
          <w:sz w:val="24"/>
          <w:szCs w:val="24"/>
        </w:rPr>
        <w:t xml:space="preserve">επιμορφωτικού εργαστηρίου </w:t>
      </w:r>
      <w:r w:rsidRPr="006E28A1">
        <w:rPr>
          <w:rFonts w:asciiTheme="minorHAnsi" w:hAnsiTheme="minorHAnsi" w:cstheme="minorHAnsi"/>
          <w:sz w:val="24"/>
          <w:szCs w:val="24"/>
        </w:rPr>
        <w:t>οι συμμετέχοντες/</w:t>
      </w:r>
      <w:r w:rsidR="00FB6BB8">
        <w:rPr>
          <w:rFonts w:asciiTheme="minorHAnsi" w:hAnsiTheme="minorHAnsi" w:cstheme="minorHAnsi"/>
          <w:sz w:val="24"/>
          <w:szCs w:val="24"/>
        </w:rPr>
        <w:t>χουσ</w:t>
      </w:r>
      <w:r w:rsidRPr="006E28A1">
        <w:rPr>
          <w:rFonts w:asciiTheme="minorHAnsi" w:hAnsiTheme="minorHAnsi" w:cstheme="minorHAnsi"/>
          <w:sz w:val="24"/>
          <w:szCs w:val="24"/>
        </w:rPr>
        <w:t>ες θα λάβουν Βεβαίωση Παρακολούθησης.</w:t>
      </w:r>
    </w:p>
    <w:p w14:paraId="72AB527D" w14:textId="77777777" w:rsidR="00BB09D9" w:rsidRDefault="00486F99" w:rsidP="00BB09D9">
      <w:pPr>
        <w:pStyle w:val="af4"/>
        <w:spacing w:before="240" w:line="276" w:lineRule="auto"/>
        <w:rPr>
          <w:rFonts w:asciiTheme="minorHAnsi" w:hAnsiTheme="minorHAnsi" w:cstheme="minorHAnsi"/>
          <w:b/>
          <w:bCs/>
          <w:sz w:val="24"/>
          <w:szCs w:val="24"/>
        </w:rPr>
      </w:pPr>
      <w:r w:rsidRPr="00486F99">
        <w:rPr>
          <w:rFonts w:asciiTheme="minorHAnsi" w:hAnsiTheme="minorHAnsi" w:cstheme="minorHAnsi"/>
          <w:b/>
          <w:bCs/>
          <w:sz w:val="24"/>
          <w:szCs w:val="24"/>
        </w:rPr>
        <w:t>Απαραίτητη προϋπόθεση συμμετοχής</w:t>
      </w:r>
    </w:p>
    <w:p w14:paraId="7988AAE2" w14:textId="42216C84" w:rsidR="00486F99" w:rsidRDefault="00486F99" w:rsidP="00BB09D9">
      <w:pPr>
        <w:pStyle w:val="af4"/>
        <w:spacing w:after="240" w:line="276" w:lineRule="auto"/>
        <w:rPr>
          <w:rFonts w:asciiTheme="minorHAnsi" w:hAnsiTheme="minorHAnsi" w:cstheme="minorHAnsi"/>
          <w:sz w:val="24"/>
          <w:szCs w:val="24"/>
        </w:rPr>
      </w:pPr>
      <w:r w:rsidRPr="00486F99">
        <w:rPr>
          <w:rFonts w:asciiTheme="minorHAnsi" w:hAnsiTheme="minorHAnsi" w:cstheme="minorHAnsi"/>
          <w:sz w:val="24"/>
          <w:szCs w:val="24"/>
        </w:rPr>
        <w:t>Οι εκπαιδευόμενοι/ες πρέπει να είναι:</w:t>
      </w:r>
    </w:p>
    <w:p w14:paraId="7D55794E" w14:textId="2D2A12D6" w:rsidR="00486F99" w:rsidRDefault="00486F99" w:rsidP="00486F99">
      <w:pPr>
        <w:pStyle w:val="af4"/>
        <w:widowControl w:val="0"/>
        <w:numPr>
          <w:ilvl w:val="0"/>
          <w:numId w:val="20"/>
        </w:numPr>
        <w:spacing w:line="276" w:lineRule="auto"/>
        <w:ind w:left="714" w:hanging="357"/>
        <w:rPr>
          <w:rFonts w:asciiTheme="minorHAnsi" w:hAnsiTheme="minorHAnsi" w:cstheme="minorHAnsi"/>
          <w:sz w:val="24"/>
          <w:szCs w:val="24"/>
        </w:rPr>
      </w:pPr>
      <w:r>
        <w:rPr>
          <w:rFonts w:asciiTheme="minorHAnsi" w:hAnsiTheme="minorHAnsi" w:cstheme="minorHAnsi"/>
          <w:sz w:val="24"/>
          <w:szCs w:val="24"/>
        </w:rPr>
        <w:t xml:space="preserve">Άτομα με αναπηρία, </w:t>
      </w:r>
    </w:p>
    <w:p w14:paraId="252F09BA" w14:textId="712BE94D" w:rsidR="00486F99" w:rsidRDefault="00486F99" w:rsidP="00486F99">
      <w:pPr>
        <w:pStyle w:val="af4"/>
        <w:widowControl w:val="0"/>
        <w:numPr>
          <w:ilvl w:val="0"/>
          <w:numId w:val="20"/>
        </w:numPr>
        <w:spacing w:line="276" w:lineRule="auto"/>
        <w:ind w:left="714" w:hanging="357"/>
        <w:rPr>
          <w:rFonts w:asciiTheme="minorHAnsi" w:hAnsiTheme="minorHAnsi" w:cstheme="minorHAnsi"/>
          <w:sz w:val="24"/>
          <w:szCs w:val="24"/>
        </w:rPr>
      </w:pPr>
      <w:r>
        <w:rPr>
          <w:rFonts w:asciiTheme="minorHAnsi" w:hAnsiTheme="minorHAnsi" w:cstheme="minorHAnsi"/>
          <w:sz w:val="24"/>
          <w:szCs w:val="24"/>
        </w:rPr>
        <w:t>Άτομα με χρόνιες παθήσεις,</w:t>
      </w:r>
    </w:p>
    <w:p w14:paraId="31862AB9" w14:textId="6B1A6347" w:rsidR="00486F99" w:rsidRDefault="00486F99" w:rsidP="00486F99">
      <w:pPr>
        <w:pStyle w:val="af4"/>
        <w:widowControl w:val="0"/>
        <w:numPr>
          <w:ilvl w:val="0"/>
          <w:numId w:val="20"/>
        </w:numPr>
        <w:spacing w:line="276" w:lineRule="auto"/>
        <w:ind w:left="714" w:hanging="357"/>
        <w:rPr>
          <w:rFonts w:asciiTheme="minorHAnsi" w:hAnsiTheme="minorHAnsi" w:cstheme="minorHAnsi"/>
          <w:sz w:val="24"/>
          <w:szCs w:val="24"/>
        </w:rPr>
      </w:pPr>
      <w:r>
        <w:rPr>
          <w:rFonts w:asciiTheme="minorHAnsi" w:hAnsiTheme="minorHAnsi" w:cstheme="minorHAnsi"/>
          <w:sz w:val="24"/>
          <w:szCs w:val="24"/>
        </w:rPr>
        <w:t>Νέοι με αναπηρία ή/και χρόνιες παθήσεις</w:t>
      </w:r>
    </w:p>
    <w:p w14:paraId="66EF6DC6" w14:textId="0020EBFD" w:rsidR="00486F99" w:rsidRPr="001B496F" w:rsidRDefault="00486F99" w:rsidP="001B496F">
      <w:pPr>
        <w:pStyle w:val="af4"/>
        <w:widowControl w:val="0"/>
        <w:numPr>
          <w:ilvl w:val="0"/>
          <w:numId w:val="20"/>
        </w:numPr>
        <w:spacing w:after="360" w:line="276" w:lineRule="auto"/>
        <w:ind w:left="714" w:hanging="357"/>
        <w:rPr>
          <w:rFonts w:asciiTheme="minorHAnsi" w:hAnsiTheme="minorHAnsi" w:cstheme="minorHAnsi"/>
          <w:sz w:val="24"/>
          <w:szCs w:val="24"/>
        </w:rPr>
      </w:pPr>
      <w:r>
        <w:rPr>
          <w:rFonts w:asciiTheme="minorHAnsi" w:hAnsiTheme="minorHAnsi" w:cstheme="minorHAnsi"/>
          <w:sz w:val="24"/>
          <w:szCs w:val="24"/>
        </w:rPr>
        <w:t>Άτομα με ψυχική αναπηρία.</w:t>
      </w:r>
    </w:p>
    <w:p w14:paraId="3537360E" w14:textId="50D24CA0" w:rsidR="00486F99" w:rsidRPr="00486F99" w:rsidRDefault="00486F99" w:rsidP="00965427">
      <w:pPr>
        <w:pStyle w:val="af4"/>
        <w:spacing w:before="240" w:line="276" w:lineRule="auto"/>
        <w:rPr>
          <w:rFonts w:asciiTheme="minorHAnsi" w:hAnsiTheme="minorHAnsi" w:cstheme="minorHAnsi"/>
          <w:b/>
          <w:bCs/>
          <w:sz w:val="24"/>
          <w:szCs w:val="24"/>
        </w:rPr>
      </w:pPr>
      <w:r w:rsidRPr="00486F99">
        <w:rPr>
          <w:rFonts w:asciiTheme="minorHAnsi" w:hAnsiTheme="minorHAnsi" w:cstheme="minorHAnsi"/>
          <w:b/>
          <w:bCs/>
          <w:sz w:val="24"/>
          <w:szCs w:val="24"/>
        </w:rPr>
        <w:t>Υποβολή δικαιολογητικών</w:t>
      </w:r>
    </w:p>
    <w:p w14:paraId="4E767EF5" w14:textId="77777777" w:rsidR="00486F99" w:rsidRDefault="00486F99" w:rsidP="001B496F">
      <w:pPr>
        <w:pStyle w:val="af4"/>
        <w:spacing w:line="276" w:lineRule="auto"/>
        <w:rPr>
          <w:rFonts w:asciiTheme="minorHAnsi" w:hAnsiTheme="minorHAnsi" w:cstheme="minorHAnsi"/>
          <w:sz w:val="24"/>
          <w:szCs w:val="24"/>
        </w:rPr>
      </w:pPr>
      <w:r w:rsidRPr="00486F99">
        <w:rPr>
          <w:rFonts w:asciiTheme="minorHAnsi" w:hAnsiTheme="minorHAnsi" w:cstheme="minorHAnsi"/>
          <w:sz w:val="24"/>
          <w:szCs w:val="24"/>
        </w:rPr>
        <w:t>Οι ενδιαφερόμενοι/ες χρειάζεται να υποβάλουν υπογεγραμμένη την αίτηση η οποία είναι συνημμένη στην παρούσα πρόσκληση και επιπροσθέτως τα εξής δικαιολογητικά:</w:t>
      </w:r>
    </w:p>
    <w:p w14:paraId="253C988F" w14:textId="1D7AFA80" w:rsidR="00486F99" w:rsidRPr="005012B4" w:rsidRDefault="00486F99" w:rsidP="005012B4">
      <w:pPr>
        <w:pStyle w:val="af4"/>
        <w:widowControl w:val="0"/>
        <w:rPr>
          <w:rFonts w:asciiTheme="minorHAnsi" w:hAnsiTheme="minorHAnsi" w:cstheme="minorHAnsi"/>
          <w:sz w:val="24"/>
          <w:szCs w:val="24"/>
        </w:rPr>
      </w:pPr>
    </w:p>
    <w:p w14:paraId="487D7867" w14:textId="1080DC2A" w:rsidR="00BB09D9" w:rsidRDefault="00486F99" w:rsidP="00BB09D9">
      <w:pPr>
        <w:pStyle w:val="af4"/>
        <w:widowControl w:val="0"/>
        <w:numPr>
          <w:ilvl w:val="0"/>
          <w:numId w:val="21"/>
        </w:numPr>
        <w:rPr>
          <w:rFonts w:asciiTheme="minorHAnsi" w:hAnsiTheme="minorHAnsi" w:cstheme="minorHAnsi"/>
          <w:sz w:val="24"/>
          <w:szCs w:val="24"/>
        </w:rPr>
      </w:pPr>
      <w:r w:rsidRPr="005012B4">
        <w:rPr>
          <w:rFonts w:asciiTheme="minorHAnsi" w:hAnsiTheme="minorHAnsi" w:cstheme="minorHAnsi"/>
          <w:sz w:val="24"/>
          <w:szCs w:val="24"/>
        </w:rPr>
        <w:t xml:space="preserve">Αντίγραφο δύο όψεων Αστυνομικής Ταυτότητας, Διαβατηρίου ή άλλου Πιστοποιητικού Ταυτοπροσωπίας σε ισχύ. </w:t>
      </w:r>
    </w:p>
    <w:p w14:paraId="46CD9A08" w14:textId="77777777" w:rsidR="00121AB8" w:rsidRDefault="00486F99" w:rsidP="00BB09D9">
      <w:pPr>
        <w:pStyle w:val="af4"/>
        <w:widowControl w:val="0"/>
        <w:numPr>
          <w:ilvl w:val="0"/>
          <w:numId w:val="21"/>
        </w:numPr>
        <w:rPr>
          <w:rFonts w:asciiTheme="minorHAnsi" w:hAnsiTheme="minorHAnsi" w:cstheme="minorHAnsi"/>
          <w:sz w:val="24"/>
          <w:szCs w:val="24"/>
        </w:rPr>
      </w:pPr>
      <w:r w:rsidRPr="00486F99">
        <w:rPr>
          <w:rFonts w:asciiTheme="minorHAnsi" w:hAnsiTheme="minorHAnsi" w:cstheme="minorHAnsi"/>
          <w:sz w:val="24"/>
          <w:szCs w:val="24"/>
        </w:rPr>
        <w:t>Πιστοποιητικό αναπηρίας ή</w:t>
      </w:r>
      <w:r w:rsidR="00121AB8" w:rsidRPr="00121AB8">
        <w:rPr>
          <w:rFonts w:asciiTheme="minorHAnsi" w:hAnsiTheme="minorHAnsi" w:cstheme="minorHAnsi"/>
          <w:sz w:val="24"/>
          <w:szCs w:val="24"/>
        </w:rPr>
        <w:t xml:space="preserve"> </w:t>
      </w:r>
      <w:r w:rsidR="00121AB8">
        <w:rPr>
          <w:rFonts w:asciiTheme="minorHAnsi" w:hAnsiTheme="minorHAnsi" w:cstheme="minorHAnsi"/>
          <w:sz w:val="24"/>
          <w:szCs w:val="24"/>
        </w:rPr>
        <w:t xml:space="preserve">κάρτα αναπηρίας σε ισχύ. </w:t>
      </w:r>
    </w:p>
    <w:p w14:paraId="4A83B361" w14:textId="7034DFF1" w:rsidR="005012B4" w:rsidRDefault="00121AB8" w:rsidP="001B496F">
      <w:pPr>
        <w:pStyle w:val="af4"/>
        <w:widowControl w:val="0"/>
        <w:spacing w:after="240"/>
        <w:ind w:left="737"/>
        <w:rPr>
          <w:rFonts w:asciiTheme="minorHAnsi" w:hAnsiTheme="minorHAnsi" w:cstheme="minorHAnsi"/>
          <w:sz w:val="24"/>
          <w:szCs w:val="24"/>
        </w:rPr>
      </w:pPr>
      <w:r>
        <w:rPr>
          <w:rFonts w:asciiTheme="minorHAnsi" w:hAnsiTheme="minorHAnsi" w:cstheme="minorHAnsi"/>
          <w:sz w:val="24"/>
          <w:szCs w:val="24"/>
        </w:rPr>
        <w:t>Σε περίπτωση που το άτομο χρήζει συνοδού ή διερμηνέα Ελληνικής Νοηματικής Γλώσσας και δεν διαπιστώνεται από την πιστοποίηση αναπηρίας ή την κάρτα αναπηρίας, η Ε.Σ.Α.μεΑ. διατηρεί το δικαίωμα να ζητήσει σχετική</w:t>
      </w:r>
      <w:r w:rsidR="00486F99" w:rsidRPr="00486F99">
        <w:rPr>
          <w:rFonts w:asciiTheme="minorHAnsi" w:hAnsiTheme="minorHAnsi" w:cstheme="minorHAnsi"/>
          <w:sz w:val="24"/>
          <w:szCs w:val="24"/>
        </w:rPr>
        <w:t xml:space="preserve"> υπεύθυνη δήλωση</w:t>
      </w:r>
      <w:r w:rsidR="005012B4">
        <w:rPr>
          <w:rFonts w:asciiTheme="minorHAnsi" w:hAnsiTheme="minorHAnsi" w:cstheme="minorHAnsi"/>
          <w:sz w:val="24"/>
          <w:szCs w:val="24"/>
        </w:rPr>
        <w:t>.</w:t>
      </w:r>
    </w:p>
    <w:p w14:paraId="0E97A356" w14:textId="77777777" w:rsidR="00235150" w:rsidRDefault="00235150" w:rsidP="00235150">
      <w:pPr>
        <w:pStyle w:val="af4"/>
        <w:spacing w:before="240" w:line="276" w:lineRule="auto"/>
        <w:rPr>
          <w:rFonts w:asciiTheme="minorHAnsi" w:hAnsiTheme="minorHAnsi" w:cstheme="minorHAnsi"/>
          <w:b/>
          <w:bCs/>
          <w:sz w:val="24"/>
          <w:szCs w:val="24"/>
        </w:rPr>
      </w:pPr>
      <w:r>
        <w:rPr>
          <w:rFonts w:asciiTheme="minorHAnsi" w:hAnsiTheme="minorHAnsi" w:cstheme="minorHAnsi"/>
          <w:b/>
          <w:bCs/>
          <w:sz w:val="24"/>
          <w:szCs w:val="24"/>
        </w:rPr>
        <w:t>Οδηγίες Υποβολής Δικαιολογητικών</w:t>
      </w:r>
    </w:p>
    <w:p w14:paraId="6A61C2B4" w14:textId="3996FB56" w:rsidR="00235150" w:rsidRDefault="00235150" w:rsidP="001B496F">
      <w:pPr>
        <w:pStyle w:val="af4"/>
        <w:spacing w:after="480" w:line="276" w:lineRule="auto"/>
        <w:rPr>
          <w:rFonts w:asciiTheme="minorHAnsi" w:hAnsiTheme="minorHAnsi" w:cstheme="minorHAnsi"/>
          <w:b/>
          <w:bCs/>
          <w:sz w:val="24"/>
          <w:szCs w:val="24"/>
        </w:rPr>
      </w:pPr>
      <w:r>
        <w:rPr>
          <w:rFonts w:asciiTheme="minorHAnsi" w:hAnsiTheme="minorHAnsi" w:cstheme="minorHAnsi"/>
          <w:sz w:val="24"/>
          <w:szCs w:val="24"/>
        </w:rPr>
        <w:t xml:space="preserve">Οι ενδιαφερόμενοι/ες μπορούν να </w:t>
      </w:r>
      <w:r w:rsidR="001B496F">
        <w:rPr>
          <w:rFonts w:asciiTheme="minorHAnsi" w:hAnsiTheme="minorHAnsi" w:cstheme="minorHAnsi"/>
          <w:sz w:val="24"/>
          <w:szCs w:val="24"/>
        </w:rPr>
        <w:t xml:space="preserve">καταθέσουν την αίτησή </w:t>
      </w:r>
      <w:r>
        <w:rPr>
          <w:rFonts w:asciiTheme="minorHAnsi" w:hAnsiTheme="minorHAnsi" w:cstheme="minorHAnsi"/>
          <w:sz w:val="24"/>
          <w:szCs w:val="24"/>
        </w:rPr>
        <w:t xml:space="preserve">τους μέσω email στην ηλεκτρονική διεύθυνση </w:t>
      </w:r>
      <w:hyperlink r:id="rId9" w:history="1">
        <w:r>
          <w:rPr>
            <w:rStyle w:val="-"/>
            <w:rFonts w:asciiTheme="minorHAnsi" w:hAnsiTheme="minorHAnsi" w:cstheme="minorHAnsi"/>
            <w:sz w:val="24"/>
            <w:szCs w:val="24"/>
            <w:lang w:val="en-US"/>
          </w:rPr>
          <w:t>esaea</w:t>
        </w:r>
        <w:r>
          <w:rPr>
            <w:rStyle w:val="-"/>
            <w:rFonts w:asciiTheme="minorHAnsi" w:hAnsiTheme="minorHAnsi" w:cstheme="minorHAnsi"/>
            <w:sz w:val="24"/>
            <w:szCs w:val="24"/>
          </w:rPr>
          <w:t>@</w:t>
        </w:r>
        <w:r>
          <w:rPr>
            <w:rStyle w:val="-"/>
            <w:rFonts w:asciiTheme="minorHAnsi" w:hAnsiTheme="minorHAnsi" w:cstheme="minorHAnsi"/>
            <w:sz w:val="24"/>
            <w:szCs w:val="24"/>
            <w:lang w:val="en-US"/>
          </w:rPr>
          <w:t>otenet</w:t>
        </w:r>
        <w:r>
          <w:rPr>
            <w:rStyle w:val="-"/>
            <w:rFonts w:asciiTheme="minorHAnsi" w:hAnsiTheme="minorHAnsi" w:cstheme="minorHAnsi"/>
            <w:sz w:val="24"/>
            <w:szCs w:val="24"/>
          </w:rPr>
          <w:t>.</w:t>
        </w:r>
        <w:r>
          <w:rPr>
            <w:rStyle w:val="-"/>
            <w:rFonts w:asciiTheme="minorHAnsi" w:hAnsiTheme="minorHAnsi" w:cstheme="minorHAnsi"/>
            <w:sz w:val="24"/>
            <w:szCs w:val="24"/>
            <w:lang w:val="en-US"/>
          </w:rPr>
          <w:t>gr</w:t>
        </w:r>
      </w:hyperlink>
      <w:r>
        <w:rPr>
          <w:rFonts w:asciiTheme="minorHAnsi" w:hAnsiTheme="minorHAnsi" w:cstheme="minorHAnsi"/>
          <w:sz w:val="24"/>
          <w:szCs w:val="24"/>
        </w:rPr>
        <w:t xml:space="preserve"> βάζοντας στο θέμα του email </w:t>
      </w:r>
      <w:r>
        <w:rPr>
          <w:rFonts w:asciiTheme="minorHAnsi" w:hAnsiTheme="minorHAnsi" w:cstheme="minorHAnsi"/>
          <w:b/>
          <w:bCs/>
          <w:sz w:val="24"/>
          <w:szCs w:val="24"/>
        </w:rPr>
        <w:t>«ΠΑΚΕΤΟ ΕΡΓΑΣΙΑΣ 11 ΑΓΗΣΙΛΑΟΣ»</w:t>
      </w:r>
      <w:r>
        <w:rPr>
          <w:rFonts w:asciiTheme="minorHAnsi" w:hAnsiTheme="minorHAnsi" w:cstheme="minorHAnsi"/>
          <w:sz w:val="24"/>
          <w:szCs w:val="24"/>
        </w:rPr>
        <w:t xml:space="preserve">. Η προθεσμία κατάθεσης των ηλεκτρονικών φακέλων συμμετοχής </w:t>
      </w:r>
      <w:r>
        <w:rPr>
          <w:rFonts w:asciiTheme="minorHAnsi" w:hAnsiTheme="minorHAnsi" w:cstheme="minorHAnsi"/>
          <w:b/>
          <w:bCs/>
          <w:sz w:val="24"/>
          <w:szCs w:val="24"/>
        </w:rPr>
        <w:t xml:space="preserve">αρχίζει </w:t>
      </w:r>
      <w:r w:rsidRPr="001B496F">
        <w:rPr>
          <w:rFonts w:asciiTheme="minorHAnsi" w:hAnsiTheme="minorHAnsi" w:cstheme="minorHAnsi"/>
          <w:b/>
          <w:bCs/>
          <w:sz w:val="24"/>
          <w:szCs w:val="24"/>
        </w:rPr>
        <w:t xml:space="preserve">την </w:t>
      </w:r>
      <w:r w:rsidR="001B496F" w:rsidRPr="001B496F">
        <w:rPr>
          <w:rFonts w:asciiTheme="minorHAnsi" w:hAnsiTheme="minorHAnsi" w:cstheme="minorHAnsi"/>
          <w:b/>
          <w:bCs/>
          <w:sz w:val="24"/>
          <w:szCs w:val="24"/>
        </w:rPr>
        <w:t>25</w:t>
      </w:r>
      <w:r w:rsidR="001B496F" w:rsidRPr="001B496F">
        <w:rPr>
          <w:rFonts w:asciiTheme="minorHAnsi" w:hAnsiTheme="minorHAnsi" w:cstheme="minorHAnsi"/>
          <w:b/>
          <w:bCs/>
          <w:sz w:val="24"/>
          <w:szCs w:val="24"/>
          <w:vertAlign w:val="superscript"/>
        </w:rPr>
        <w:t>η</w:t>
      </w:r>
      <w:r w:rsidR="001B496F" w:rsidRPr="001B496F">
        <w:rPr>
          <w:rFonts w:asciiTheme="minorHAnsi" w:hAnsiTheme="minorHAnsi" w:cstheme="minorHAnsi"/>
          <w:b/>
          <w:bCs/>
          <w:sz w:val="24"/>
          <w:szCs w:val="24"/>
        </w:rPr>
        <w:t xml:space="preserve"> Σεπτεμβρίου</w:t>
      </w:r>
      <w:r w:rsidRPr="001B496F">
        <w:rPr>
          <w:rFonts w:asciiTheme="minorHAnsi" w:hAnsiTheme="minorHAnsi" w:cstheme="minorHAnsi"/>
          <w:b/>
          <w:bCs/>
          <w:sz w:val="24"/>
          <w:szCs w:val="24"/>
        </w:rPr>
        <w:t xml:space="preserve"> 2023 και λήγει την </w:t>
      </w:r>
      <w:r w:rsidR="001B496F" w:rsidRPr="001B496F">
        <w:rPr>
          <w:rFonts w:asciiTheme="minorHAnsi" w:hAnsiTheme="minorHAnsi" w:cstheme="minorHAnsi"/>
          <w:b/>
          <w:bCs/>
          <w:sz w:val="24"/>
          <w:szCs w:val="24"/>
        </w:rPr>
        <w:t>2</w:t>
      </w:r>
      <w:r w:rsidR="001B496F" w:rsidRPr="001B496F">
        <w:rPr>
          <w:rFonts w:asciiTheme="minorHAnsi" w:hAnsiTheme="minorHAnsi" w:cstheme="minorHAnsi"/>
          <w:b/>
          <w:bCs/>
          <w:sz w:val="24"/>
          <w:szCs w:val="24"/>
          <w:vertAlign w:val="superscript"/>
        </w:rPr>
        <w:t>η</w:t>
      </w:r>
      <w:r w:rsidR="001B496F" w:rsidRPr="001B496F">
        <w:rPr>
          <w:rFonts w:asciiTheme="minorHAnsi" w:hAnsiTheme="minorHAnsi" w:cstheme="minorHAnsi"/>
          <w:b/>
          <w:bCs/>
          <w:sz w:val="24"/>
          <w:szCs w:val="24"/>
        </w:rPr>
        <w:t xml:space="preserve"> Οκτωβρίου</w:t>
      </w:r>
      <w:r w:rsidRPr="001B496F">
        <w:rPr>
          <w:rFonts w:asciiTheme="minorHAnsi" w:hAnsiTheme="minorHAnsi" w:cstheme="minorHAnsi"/>
          <w:b/>
          <w:bCs/>
          <w:sz w:val="24"/>
          <w:szCs w:val="24"/>
        </w:rPr>
        <w:t xml:space="preserve"> 2023 και ώρα 15:00.</w:t>
      </w:r>
    </w:p>
    <w:p w14:paraId="023A406F" w14:textId="76A92597" w:rsidR="001B496F" w:rsidRDefault="001B496F" w:rsidP="00235150">
      <w:pPr>
        <w:pStyle w:val="af4"/>
        <w:spacing w:line="276" w:lineRule="auto"/>
        <w:rPr>
          <w:rFonts w:asciiTheme="minorHAnsi" w:hAnsiTheme="minorHAnsi" w:cstheme="minorHAnsi"/>
          <w:b/>
          <w:bCs/>
          <w:sz w:val="24"/>
          <w:szCs w:val="24"/>
        </w:rPr>
      </w:pPr>
      <w:r>
        <w:rPr>
          <w:noProof/>
        </w:rPr>
        <w:drawing>
          <wp:inline distT="0" distB="0" distL="0" distR="0" wp14:anchorId="52140AA4" wp14:editId="55D4F696">
            <wp:extent cx="5274310" cy="941705"/>
            <wp:effectExtent l="0" t="0" r="2540" b="0"/>
            <wp:docPr id="1490684839" name="Εικόνα 1490684839" descr="Στη φωτογραφία παρουσιάζεται το λογότυπο της Ευρωπαϊκής Ένωσης, του Επιχειρησιακού Προγράμματος &quot;Πελοπόννησος&quot; και τ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 του Επιχειρησιακού Προγράμματος &quot;Πελοπόννησος&quot; και του ΕΣΠΑ 2014-20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941705"/>
                    </a:xfrm>
                    <a:prstGeom prst="rect">
                      <a:avLst/>
                    </a:prstGeom>
                  </pic:spPr>
                </pic:pic>
              </a:graphicData>
            </a:graphic>
          </wp:inline>
        </w:drawing>
      </w:r>
    </w:p>
    <w:p w14:paraId="43775087" w14:textId="77777777" w:rsidR="00235150" w:rsidRDefault="00235150" w:rsidP="00235150">
      <w:pPr>
        <w:pStyle w:val="af4"/>
        <w:spacing w:before="240" w:line="276" w:lineRule="auto"/>
        <w:rPr>
          <w:rFonts w:asciiTheme="minorHAnsi" w:hAnsiTheme="minorHAnsi" w:cstheme="minorHAnsi"/>
          <w:sz w:val="24"/>
          <w:szCs w:val="24"/>
        </w:rPr>
      </w:pPr>
      <w:r>
        <w:rPr>
          <w:rFonts w:asciiTheme="minorHAnsi" w:hAnsiTheme="minorHAnsi" w:cstheme="minorHAnsi"/>
          <w:b/>
          <w:bCs/>
          <w:sz w:val="24"/>
          <w:szCs w:val="24"/>
        </w:rPr>
        <w:lastRenderedPageBreak/>
        <w:t>Θα τηρηθεί σειρά προτεραιότητας βάσει της χρονικής υποβολής της αίτησης συμμετοχής</w:t>
      </w:r>
      <w:r>
        <w:rPr>
          <w:rFonts w:asciiTheme="minorHAnsi" w:hAnsiTheme="minorHAnsi" w:cstheme="minorHAnsi"/>
          <w:sz w:val="24"/>
          <w:szCs w:val="24"/>
        </w:rPr>
        <w:t>. Έπειτα από αυτή τη διαδικασία θα ενημερωθούν σχετικά οι επιτυχόντες/χούσες μέσω email ή/και τηλεφωνικής επικοινωνίας, όπου απαιτείται.</w:t>
      </w:r>
    </w:p>
    <w:p w14:paraId="73F6D54D" w14:textId="77777777" w:rsidR="00121AB8" w:rsidRDefault="00121AB8" w:rsidP="00235150">
      <w:pPr>
        <w:pStyle w:val="af4"/>
        <w:spacing w:before="240" w:line="276" w:lineRule="auto"/>
        <w:rPr>
          <w:rFonts w:asciiTheme="minorHAnsi" w:hAnsiTheme="minorHAnsi" w:cstheme="minorHAnsi"/>
          <w:b/>
          <w:bCs/>
          <w:sz w:val="24"/>
          <w:szCs w:val="24"/>
        </w:rPr>
      </w:pPr>
    </w:p>
    <w:p w14:paraId="53591C6A" w14:textId="0D1183B8" w:rsidR="00235150" w:rsidRDefault="00235150" w:rsidP="00235150">
      <w:pPr>
        <w:pStyle w:val="af4"/>
        <w:spacing w:before="240" w:line="276" w:lineRule="auto"/>
        <w:rPr>
          <w:rFonts w:asciiTheme="minorHAnsi" w:hAnsiTheme="minorHAnsi" w:cstheme="minorHAnsi"/>
          <w:b/>
          <w:bCs/>
          <w:sz w:val="24"/>
          <w:szCs w:val="24"/>
        </w:rPr>
      </w:pPr>
      <w:r>
        <w:rPr>
          <w:rFonts w:asciiTheme="minorHAnsi" w:hAnsiTheme="minorHAnsi" w:cstheme="minorHAnsi"/>
          <w:b/>
          <w:bCs/>
          <w:sz w:val="24"/>
          <w:szCs w:val="24"/>
        </w:rPr>
        <w:t>Πληροφορίες/Διευκρινήσεις</w:t>
      </w:r>
    </w:p>
    <w:p w14:paraId="666119DA" w14:textId="1873DD06" w:rsidR="003E0810" w:rsidRPr="003E0810" w:rsidRDefault="00235150" w:rsidP="003E0810">
      <w:pPr>
        <w:pStyle w:val="af4"/>
        <w:spacing w:after="240" w:line="276" w:lineRule="auto"/>
        <w:rPr>
          <w:rFonts w:asciiTheme="minorHAnsi" w:hAnsiTheme="minorHAnsi" w:cstheme="minorHAnsi"/>
          <w:sz w:val="24"/>
          <w:szCs w:val="24"/>
        </w:rPr>
      </w:pPr>
      <w:r>
        <w:rPr>
          <w:rFonts w:asciiTheme="minorHAnsi" w:hAnsiTheme="minorHAnsi" w:cstheme="minorHAnsi"/>
          <w:sz w:val="24"/>
          <w:szCs w:val="24"/>
        </w:rPr>
        <w:t>Για περισσότερες πληροφορίες, οι ενδιαφερόμενοι μπορούν να απευθύνονται στ</w:t>
      </w:r>
      <w:r w:rsidR="005012B4">
        <w:rPr>
          <w:rFonts w:asciiTheme="minorHAnsi" w:hAnsiTheme="minorHAnsi" w:cstheme="minorHAnsi"/>
          <w:sz w:val="24"/>
          <w:szCs w:val="24"/>
        </w:rPr>
        <w:t>ην</w:t>
      </w:r>
      <w:r>
        <w:rPr>
          <w:rFonts w:asciiTheme="minorHAnsi" w:hAnsiTheme="minorHAnsi" w:cstheme="minorHAnsi"/>
          <w:sz w:val="24"/>
          <w:szCs w:val="24"/>
        </w:rPr>
        <w:t xml:space="preserve"> </w:t>
      </w:r>
      <w:r w:rsidR="005012B4">
        <w:rPr>
          <w:rFonts w:asciiTheme="minorHAnsi" w:hAnsiTheme="minorHAnsi" w:cstheme="minorHAnsi"/>
          <w:b/>
          <w:bCs/>
          <w:sz w:val="24"/>
          <w:szCs w:val="24"/>
        </w:rPr>
        <w:t xml:space="preserve">κα Σπυριδούλα Γεωργοπούλου </w:t>
      </w:r>
      <w:r w:rsidR="005012B4" w:rsidRPr="005012B4">
        <w:rPr>
          <w:rFonts w:asciiTheme="minorHAnsi" w:hAnsiTheme="minorHAnsi" w:cstheme="minorHAnsi"/>
          <w:sz w:val="24"/>
          <w:szCs w:val="24"/>
        </w:rPr>
        <w:t>και στην</w:t>
      </w:r>
      <w:r w:rsidR="005012B4">
        <w:rPr>
          <w:rFonts w:asciiTheme="minorHAnsi" w:hAnsiTheme="minorHAnsi" w:cstheme="minorHAnsi"/>
          <w:b/>
          <w:bCs/>
          <w:sz w:val="24"/>
          <w:szCs w:val="24"/>
        </w:rPr>
        <w:t xml:space="preserve"> κα Εβελίνα Καλλιμάνη</w:t>
      </w:r>
      <w:r>
        <w:rPr>
          <w:rFonts w:asciiTheme="minorHAnsi" w:hAnsiTheme="minorHAnsi" w:cstheme="minorHAnsi"/>
          <w:sz w:val="24"/>
          <w:szCs w:val="24"/>
        </w:rPr>
        <w:t xml:space="preserve">, τηλ.: </w:t>
      </w:r>
      <w:r>
        <w:rPr>
          <w:rFonts w:asciiTheme="minorHAnsi" w:hAnsiTheme="minorHAnsi" w:cstheme="minorHAnsi"/>
          <w:b/>
          <w:bCs/>
          <w:sz w:val="24"/>
          <w:szCs w:val="24"/>
        </w:rPr>
        <w:t xml:space="preserve">210 </w:t>
      </w:r>
      <w:r w:rsidR="005012B4">
        <w:rPr>
          <w:rFonts w:asciiTheme="minorHAnsi" w:hAnsiTheme="minorHAnsi" w:cstheme="minorHAnsi"/>
          <w:b/>
          <w:bCs/>
          <w:sz w:val="24"/>
          <w:szCs w:val="24"/>
        </w:rPr>
        <w:t>9949837</w:t>
      </w:r>
      <w:r>
        <w:rPr>
          <w:rFonts w:asciiTheme="minorHAnsi" w:hAnsiTheme="minorHAnsi" w:cstheme="minorHAnsi"/>
          <w:sz w:val="24"/>
          <w:szCs w:val="24"/>
        </w:rPr>
        <w:t>, από Δευτέρα έως Παρασκευή, από τις  08:00 έως τις 16:00.</w:t>
      </w:r>
    </w:p>
    <w:p w14:paraId="5878174A" w14:textId="216E99FA" w:rsidR="006E28A1" w:rsidRDefault="006E28A1" w:rsidP="0007549D">
      <w:pPr>
        <w:spacing w:after="0" w:line="240" w:lineRule="auto"/>
        <w:jc w:val="center"/>
        <w:rPr>
          <w:rFonts w:asciiTheme="minorHAnsi" w:hAnsiTheme="minorHAnsi" w:cstheme="minorHAnsi"/>
          <w:b/>
          <w:bCs/>
          <w:sz w:val="24"/>
          <w:szCs w:val="24"/>
        </w:rPr>
      </w:pPr>
    </w:p>
    <w:p w14:paraId="4BDB4B4A" w14:textId="57C7F59A" w:rsidR="00633990" w:rsidRPr="00633990" w:rsidRDefault="00633990" w:rsidP="00633990">
      <w:pPr>
        <w:pStyle w:val="af4"/>
        <w:spacing w:after="240" w:line="276" w:lineRule="auto"/>
        <w:jc w:val="center"/>
        <w:rPr>
          <w:rFonts w:asciiTheme="minorHAnsi" w:hAnsiTheme="minorHAnsi" w:cstheme="minorHAnsi"/>
          <w:sz w:val="24"/>
          <w:szCs w:val="24"/>
        </w:rPr>
      </w:pPr>
      <w:r w:rsidRPr="00633990">
        <w:rPr>
          <w:rFonts w:asciiTheme="minorHAnsi" w:hAnsiTheme="minorHAnsi" w:cstheme="minorHAnsi"/>
          <w:sz w:val="24"/>
          <w:szCs w:val="24"/>
        </w:rPr>
        <w:t>Ο ΠΡΟΕΔΡΟΣ ΤΗΣ Ε.Γ. ΤΗΣ</w:t>
      </w:r>
    </w:p>
    <w:p w14:paraId="36E43D49" w14:textId="235FC824" w:rsidR="00633990" w:rsidRPr="00633990" w:rsidRDefault="00633990" w:rsidP="00633990">
      <w:pPr>
        <w:pStyle w:val="af4"/>
        <w:spacing w:after="240" w:line="276" w:lineRule="auto"/>
        <w:jc w:val="center"/>
        <w:rPr>
          <w:rFonts w:asciiTheme="minorHAnsi" w:hAnsiTheme="minorHAnsi" w:cstheme="minorHAnsi"/>
          <w:sz w:val="24"/>
          <w:szCs w:val="24"/>
        </w:rPr>
      </w:pPr>
      <w:r w:rsidRPr="00633990">
        <w:rPr>
          <w:rFonts w:asciiTheme="minorHAnsi" w:hAnsiTheme="minorHAnsi" w:cstheme="minorHAnsi"/>
          <w:sz w:val="24"/>
          <w:szCs w:val="24"/>
        </w:rPr>
        <w:t>Ε</w:t>
      </w:r>
      <w:r>
        <w:rPr>
          <w:rFonts w:asciiTheme="minorHAnsi" w:hAnsiTheme="minorHAnsi" w:cstheme="minorHAnsi"/>
          <w:sz w:val="24"/>
          <w:szCs w:val="24"/>
        </w:rPr>
        <w:t>.</w:t>
      </w:r>
      <w:r w:rsidRPr="00633990">
        <w:rPr>
          <w:rFonts w:asciiTheme="minorHAnsi" w:hAnsiTheme="minorHAnsi" w:cstheme="minorHAnsi"/>
          <w:sz w:val="24"/>
          <w:szCs w:val="24"/>
        </w:rPr>
        <w:t>Σ</w:t>
      </w:r>
      <w:r>
        <w:rPr>
          <w:rFonts w:asciiTheme="minorHAnsi" w:hAnsiTheme="minorHAnsi" w:cstheme="minorHAnsi"/>
          <w:sz w:val="24"/>
          <w:szCs w:val="24"/>
        </w:rPr>
        <w:t>.</w:t>
      </w:r>
      <w:r w:rsidRPr="00633990">
        <w:rPr>
          <w:rFonts w:asciiTheme="minorHAnsi" w:hAnsiTheme="minorHAnsi" w:cstheme="minorHAnsi"/>
          <w:sz w:val="24"/>
          <w:szCs w:val="24"/>
        </w:rPr>
        <w:t>Α</w:t>
      </w:r>
      <w:r>
        <w:rPr>
          <w:rFonts w:asciiTheme="minorHAnsi" w:hAnsiTheme="minorHAnsi" w:cstheme="minorHAnsi"/>
          <w:sz w:val="24"/>
          <w:szCs w:val="24"/>
        </w:rPr>
        <w:t>.</w:t>
      </w:r>
      <w:r w:rsidRPr="00633990">
        <w:rPr>
          <w:rFonts w:asciiTheme="minorHAnsi" w:hAnsiTheme="minorHAnsi" w:cstheme="minorHAnsi"/>
          <w:sz w:val="24"/>
          <w:szCs w:val="24"/>
        </w:rPr>
        <w:t>μεΑ</w:t>
      </w:r>
      <w:r>
        <w:rPr>
          <w:rFonts w:asciiTheme="minorHAnsi" w:hAnsiTheme="minorHAnsi" w:cstheme="minorHAnsi"/>
          <w:sz w:val="24"/>
          <w:szCs w:val="24"/>
        </w:rPr>
        <w:t>.</w:t>
      </w:r>
    </w:p>
    <w:p w14:paraId="1E0C55E0" w14:textId="77777777" w:rsidR="00633990" w:rsidRPr="00633990" w:rsidRDefault="00633990" w:rsidP="00633990">
      <w:pPr>
        <w:pStyle w:val="af4"/>
        <w:spacing w:after="240" w:line="276" w:lineRule="auto"/>
        <w:rPr>
          <w:rFonts w:asciiTheme="minorHAnsi" w:hAnsiTheme="minorHAnsi" w:cstheme="minorHAnsi"/>
          <w:sz w:val="24"/>
          <w:szCs w:val="24"/>
        </w:rPr>
      </w:pPr>
    </w:p>
    <w:p w14:paraId="12E8C72E" w14:textId="771EB208" w:rsidR="0007549D" w:rsidRDefault="00633990" w:rsidP="001B496F">
      <w:pPr>
        <w:pStyle w:val="af4"/>
        <w:spacing w:after="1080" w:line="276" w:lineRule="auto"/>
        <w:jc w:val="center"/>
        <w:rPr>
          <w:rFonts w:asciiTheme="minorHAnsi" w:hAnsiTheme="minorHAnsi" w:cstheme="minorHAnsi"/>
          <w:sz w:val="24"/>
          <w:szCs w:val="24"/>
        </w:rPr>
      </w:pPr>
      <w:r w:rsidRPr="00633990">
        <w:rPr>
          <w:rFonts w:asciiTheme="minorHAnsi" w:hAnsiTheme="minorHAnsi" w:cstheme="minorHAnsi"/>
          <w:sz w:val="24"/>
          <w:szCs w:val="24"/>
        </w:rPr>
        <w:t>ΙΩΑΝΝΗΣ ΒΑΡΔΑΚΑΣΤΑΝΗΣ</w:t>
      </w:r>
    </w:p>
    <w:p w14:paraId="60A77009" w14:textId="61BCC0D5" w:rsidR="003E0810" w:rsidRPr="006E28A1" w:rsidRDefault="003E0810" w:rsidP="00633990">
      <w:pPr>
        <w:pStyle w:val="af4"/>
        <w:spacing w:after="240" w:line="276" w:lineRule="auto"/>
        <w:jc w:val="center"/>
        <w:rPr>
          <w:rFonts w:asciiTheme="minorHAnsi" w:hAnsiTheme="minorHAnsi" w:cstheme="minorHAnsi"/>
          <w:sz w:val="24"/>
          <w:szCs w:val="24"/>
        </w:rPr>
      </w:pPr>
      <w:r>
        <w:rPr>
          <w:noProof/>
        </w:rPr>
        <w:drawing>
          <wp:inline distT="0" distB="0" distL="0" distR="0" wp14:anchorId="0AE6F7CC" wp14:editId="213E860B">
            <wp:extent cx="5274310" cy="942101"/>
            <wp:effectExtent l="0" t="0" r="2540" b="0"/>
            <wp:docPr id="1063228914" name="Εικόνα 1063228914" descr="Στη φωτογραφία παρουσιάζεται το λογότυπο της Ευρωπαϊκής Ένωσης, του Επιχειρησιακού Προγράμματος &quot;Πελοπόννησος&quot; και του ΕΣΠ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Στη φωτογραφία παρουσιάζεται το λογότυπο της Ευρωπαϊκής Ένωσης, του Επιχειρησιακού Προγράμματος &quot;Πελοπόννησος&quot; και του ΕΣΠΑ 2014-20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942101"/>
                    </a:xfrm>
                    <a:prstGeom prst="rect">
                      <a:avLst/>
                    </a:prstGeom>
                  </pic:spPr>
                </pic:pic>
              </a:graphicData>
            </a:graphic>
          </wp:inline>
        </w:drawing>
      </w:r>
    </w:p>
    <w:sectPr w:rsidR="003E0810" w:rsidRPr="006E28A1" w:rsidSect="005558B5">
      <w:headerReference w:type="default" r:id="rId10"/>
      <w:footerReference w:type="default" r:id="rId11"/>
      <w:headerReference w:type="first" r:id="rId12"/>
      <w:footerReference w:type="first" r:id="rId13"/>
      <w:type w:val="continuous"/>
      <w:pgSz w:w="11906" w:h="16838"/>
      <w:pgMar w:top="1440" w:right="1800" w:bottom="1135"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7A4C8" w14:textId="77777777" w:rsidR="00481DD9" w:rsidRDefault="00481DD9" w:rsidP="00A5663B">
      <w:pPr>
        <w:spacing w:after="0" w:line="240" w:lineRule="auto"/>
      </w:pPr>
      <w:r>
        <w:separator/>
      </w:r>
    </w:p>
    <w:p w14:paraId="7079344A" w14:textId="77777777" w:rsidR="00481DD9" w:rsidRDefault="00481DD9"/>
  </w:endnote>
  <w:endnote w:type="continuationSeparator" w:id="0">
    <w:p w14:paraId="1D49A6D9" w14:textId="77777777" w:rsidR="00481DD9" w:rsidRDefault="00481DD9" w:rsidP="00A5663B">
      <w:pPr>
        <w:spacing w:after="0" w:line="240" w:lineRule="auto"/>
      </w:pPr>
      <w:r>
        <w:continuationSeparator/>
      </w:r>
    </w:p>
    <w:p w14:paraId="2D928C4E" w14:textId="77777777" w:rsidR="00481DD9" w:rsidRDefault="00481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94664640"/>
      <w:lock w:val="sdtContentLocked"/>
      <w:group/>
    </w:sdtPr>
    <w:sdtEndPr>
      <w:rPr>
        <w:rFonts w:ascii="Arial Narrow" w:hAnsi="Arial Narrow"/>
        <w:color w:val="000000"/>
      </w:rPr>
    </w:sdtEndPr>
    <w:sdtContent>
      <w:p w14:paraId="6F27D187" w14:textId="77777777" w:rsidR="000D67F4" w:rsidRDefault="000D67F4" w:rsidP="00A65947">
        <w:pPr>
          <w:pStyle w:val="a5"/>
          <w:spacing w:before="240"/>
          <w:rPr>
            <w:rFonts w:asciiTheme="minorHAnsi" w:hAnsiTheme="minorHAnsi"/>
            <w:color w:val="auto"/>
          </w:rPr>
        </w:pPr>
      </w:p>
      <w:p w14:paraId="659E101E" w14:textId="77777777" w:rsidR="000D67F4" w:rsidRPr="001F61C5" w:rsidRDefault="000D67F4"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7BDD3446" w14:textId="77777777" w:rsidR="0076008A" w:rsidRDefault="00000000" w:rsidP="00A65947">
        <w:pPr>
          <w:pStyle w:val="a6"/>
          <w:spacing w:before="480"/>
          <w:ind w:left="-1797"/>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064893"/>
      <w:lock w:val="sdtContentLocked"/>
      <w:group/>
    </w:sdtPr>
    <w:sdtContent>
      <w:p w14:paraId="662B0AB1" w14:textId="77777777" w:rsidR="00FE6402" w:rsidRDefault="00A65947" w:rsidP="00FE6402">
        <w:pPr>
          <w:pStyle w:val="a6"/>
          <w:ind w:left="-1797"/>
        </w:pPr>
        <w:r>
          <w:rPr>
            <w:noProof/>
          </w:rPr>
          <w:drawing>
            <wp:inline distT="0" distB="0" distL="0" distR="0" wp14:anchorId="0B289E95" wp14:editId="305873D3">
              <wp:extent cx="7558071" cy="1104900"/>
              <wp:effectExtent l="0" t="0" r="5080" b="0"/>
              <wp:docPr id="63" name="Εικόνα 63"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1DBF7" w14:textId="77777777" w:rsidR="00481DD9" w:rsidRDefault="00481DD9" w:rsidP="00A5663B">
      <w:pPr>
        <w:spacing w:after="0" w:line="240" w:lineRule="auto"/>
      </w:pPr>
      <w:bookmarkStart w:id="0" w:name="_Hlk484772647"/>
      <w:bookmarkEnd w:id="0"/>
      <w:r>
        <w:separator/>
      </w:r>
    </w:p>
    <w:p w14:paraId="280065AE" w14:textId="77777777" w:rsidR="00481DD9" w:rsidRDefault="00481DD9"/>
  </w:footnote>
  <w:footnote w:type="continuationSeparator" w:id="0">
    <w:p w14:paraId="47F18791" w14:textId="77777777" w:rsidR="00481DD9" w:rsidRDefault="00481DD9" w:rsidP="00A5663B">
      <w:pPr>
        <w:spacing w:after="0" w:line="240" w:lineRule="auto"/>
      </w:pPr>
      <w:r>
        <w:continuationSeparator/>
      </w:r>
    </w:p>
    <w:p w14:paraId="17EA97CD" w14:textId="77777777" w:rsidR="00481DD9" w:rsidRDefault="00481D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359849"/>
      <w:lock w:val="sdtContentLocked"/>
      <w:group/>
    </w:sdtPr>
    <w:sdtContent>
      <w:p w14:paraId="63C50B46" w14:textId="77777777" w:rsidR="0076008A" w:rsidRPr="00A65947" w:rsidRDefault="00A65947" w:rsidP="00A65947">
        <w:pPr>
          <w:pStyle w:val="a5"/>
          <w:ind w:left="-1800"/>
          <w:divId w:val="1478960766"/>
        </w:pPr>
        <w:r>
          <w:rPr>
            <w:noProof/>
          </w:rPr>
          <w:drawing>
            <wp:inline distT="0" distB="0" distL="0" distR="0" wp14:anchorId="70C28937" wp14:editId="7216FB76">
              <wp:extent cx="7553325" cy="1438642"/>
              <wp:effectExtent l="0" t="0" r="0" b="9525"/>
              <wp:docPr id="61" name="Εικόνα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511686384"/>
      <w:lock w:val="sdtContentLocked"/>
      <w:group/>
    </w:sdtPr>
    <w:sdtContent>
      <w:p w14:paraId="49EBC56E" w14:textId="77777777" w:rsidR="00FE6402" w:rsidRPr="00FE6402" w:rsidRDefault="00281818" w:rsidP="00FE6402">
        <w:pPr>
          <w:pStyle w:val="a5"/>
          <w:ind w:left="-1800"/>
          <w:rPr>
            <w:lang w:val="en-US"/>
          </w:rPr>
        </w:pPr>
        <w:r>
          <w:rPr>
            <w:noProof/>
            <w:lang w:val="en-US"/>
          </w:rPr>
          <w:drawing>
            <wp:inline distT="0" distB="0" distL="0" distR="0" wp14:anchorId="76B9E110" wp14:editId="53FC251D">
              <wp:extent cx="7559675" cy="1439851"/>
              <wp:effectExtent l="0" t="0" r="3175" b="8255"/>
              <wp:docPr id="62" name="Εικόνα 62"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6C9"/>
    <w:multiLevelType w:val="hybridMultilevel"/>
    <w:tmpl w:val="F1E21C34"/>
    <w:lvl w:ilvl="0" w:tplc="DDDE3CAC">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C72FB"/>
    <w:multiLevelType w:val="hybridMultilevel"/>
    <w:tmpl w:val="0BD06834"/>
    <w:lvl w:ilvl="0" w:tplc="57A01182">
      <w:start w:val="1"/>
      <w:numFmt w:val="decimal"/>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C72DB7"/>
    <w:multiLevelType w:val="hybridMultilevel"/>
    <w:tmpl w:val="EC4CD7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5D179D"/>
    <w:multiLevelType w:val="hybridMultilevel"/>
    <w:tmpl w:val="A12805F2"/>
    <w:lvl w:ilvl="0" w:tplc="5BCADAE2">
      <w:start w:val="7"/>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2FB45865"/>
    <w:multiLevelType w:val="hybridMultilevel"/>
    <w:tmpl w:val="C73615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1BE6640"/>
    <w:multiLevelType w:val="hybridMultilevel"/>
    <w:tmpl w:val="75E8A39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8C83880"/>
    <w:multiLevelType w:val="hybridMultilevel"/>
    <w:tmpl w:val="6E38FC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324555816">
    <w:abstractNumId w:val="12"/>
  </w:num>
  <w:num w:numId="2" w16cid:durableId="790052643">
    <w:abstractNumId w:val="12"/>
  </w:num>
  <w:num w:numId="3" w16cid:durableId="79521851">
    <w:abstractNumId w:val="12"/>
  </w:num>
  <w:num w:numId="4" w16cid:durableId="1498113306">
    <w:abstractNumId w:val="12"/>
  </w:num>
  <w:num w:numId="5" w16cid:durableId="1688363448">
    <w:abstractNumId w:val="12"/>
  </w:num>
  <w:num w:numId="6" w16cid:durableId="444275551">
    <w:abstractNumId w:val="12"/>
  </w:num>
  <w:num w:numId="7" w16cid:durableId="1862934868">
    <w:abstractNumId w:val="12"/>
  </w:num>
  <w:num w:numId="8" w16cid:durableId="747311286">
    <w:abstractNumId w:val="12"/>
  </w:num>
  <w:num w:numId="9" w16cid:durableId="69157232">
    <w:abstractNumId w:val="12"/>
  </w:num>
  <w:num w:numId="10" w16cid:durableId="1846018076">
    <w:abstractNumId w:val="11"/>
  </w:num>
  <w:num w:numId="11" w16cid:durableId="1204631825">
    <w:abstractNumId w:val="10"/>
  </w:num>
  <w:num w:numId="12" w16cid:durableId="971784807">
    <w:abstractNumId w:val="6"/>
  </w:num>
  <w:num w:numId="13" w16cid:durableId="646326018">
    <w:abstractNumId w:val="4"/>
  </w:num>
  <w:num w:numId="14" w16cid:durableId="11609666">
    <w:abstractNumId w:val="1"/>
  </w:num>
  <w:num w:numId="15" w16cid:durableId="1084497201">
    <w:abstractNumId w:val="3"/>
  </w:num>
  <w:num w:numId="16" w16cid:durableId="901715658">
    <w:abstractNumId w:val="0"/>
  </w:num>
  <w:num w:numId="17" w16cid:durableId="1481539120">
    <w:abstractNumId w:val="9"/>
  </w:num>
  <w:num w:numId="18" w16cid:durableId="1472674346">
    <w:abstractNumId w:val="7"/>
  </w:num>
  <w:num w:numId="19" w16cid:durableId="1104156614">
    <w:abstractNumId w:val="8"/>
  </w:num>
  <w:num w:numId="20" w16cid:durableId="890966387">
    <w:abstractNumId w:val="5"/>
  </w:num>
  <w:num w:numId="21" w16cid:durableId="153884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BC"/>
    <w:rsid w:val="00011187"/>
    <w:rsid w:val="000145EC"/>
    <w:rsid w:val="00016434"/>
    <w:rsid w:val="000224C1"/>
    <w:rsid w:val="000319B3"/>
    <w:rsid w:val="000341C4"/>
    <w:rsid w:val="0003631E"/>
    <w:rsid w:val="0007549D"/>
    <w:rsid w:val="0008214A"/>
    <w:rsid w:val="000864B5"/>
    <w:rsid w:val="00091240"/>
    <w:rsid w:val="000A5463"/>
    <w:rsid w:val="000C099E"/>
    <w:rsid w:val="000C14DF"/>
    <w:rsid w:val="000C602B"/>
    <w:rsid w:val="000D34E2"/>
    <w:rsid w:val="000D3D70"/>
    <w:rsid w:val="000D67F4"/>
    <w:rsid w:val="000E2BB8"/>
    <w:rsid w:val="000E30A0"/>
    <w:rsid w:val="000E44E8"/>
    <w:rsid w:val="000F237D"/>
    <w:rsid w:val="000F4280"/>
    <w:rsid w:val="00104FD0"/>
    <w:rsid w:val="0011019E"/>
    <w:rsid w:val="00121AB8"/>
    <w:rsid w:val="001321CA"/>
    <w:rsid w:val="0016039E"/>
    <w:rsid w:val="00162CAE"/>
    <w:rsid w:val="001A5AF0"/>
    <w:rsid w:val="001A62AD"/>
    <w:rsid w:val="001A67BA"/>
    <w:rsid w:val="001B3428"/>
    <w:rsid w:val="001B496F"/>
    <w:rsid w:val="001B7832"/>
    <w:rsid w:val="001E01C3"/>
    <w:rsid w:val="001E439E"/>
    <w:rsid w:val="001F1161"/>
    <w:rsid w:val="001F61C5"/>
    <w:rsid w:val="002058AF"/>
    <w:rsid w:val="002251AF"/>
    <w:rsid w:val="00235150"/>
    <w:rsid w:val="00236A27"/>
    <w:rsid w:val="00255DD0"/>
    <w:rsid w:val="002570E4"/>
    <w:rsid w:val="00264E1B"/>
    <w:rsid w:val="0026597B"/>
    <w:rsid w:val="00275510"/>
    <w:rsid w:val="0027672E"/>
    <w:rsid w:val="00281818"/>
    <w:rsid w:val="0029100F"/>
    <w:rsid w:val="002B43D6"/>
    <w:rsid w:val="002C4134"/>
    <w:rsid w:val="002D0AB7"/>
    <w:rsid w:val="002D1046"/>
    <w:rsid w:val="002E3C93"/>
    <w:rsid w:val="00301E00"/>
    <w:rsid w:val="003071D9"/>
    <w:rsid w:val="00322A0B"/>
    <w:rsid w:val="00326F43"/>
    <w:rsid w:val="003336F9"/>
    <w:rsid w:val="00337205"/>
    <w:rsid w:val="0034662F"/>
    <w:rsid w:val="00361404"/>
    <w:rsid w:val="00371AFA"/>
    <w:rsid w:val="00374074"/>
    <w:rsid w:val="0038181F"/>
    <w:rsid w:val="003956F9"/>
    <w:rsid w:val="003A4EA9"/>
    <w:rsid w:val="003B245B"/>
    <w:rsid w:val="003B3E78"/>
    <w:rsid w:val="003B6AC5"/>
    <w:rsid w:val="003D4D14"/>
    <w:rsid w:val="003D73D0"/>
    <w:rsid w:val="003E0810"/>
    <w:rsid w:val="003E261C"/>
    <w:rsid w:val="003E38C4"/>
    <w:rsid w:val="003F789B"/>
    <w:rsid w:val="00406BA3"/>
    <w:rsid w:val="00406E7A"/>
    <w:rsid w:val="00411568"/>
    <w:rsid w:val="00412BB7"/>
    <w:rsid w:val="00413626"/>
    <w:rsid w:val="00415D99"/>
    <w:rsid w:val="00421FA4"/>
    <w:rsid w:val="00422DEE"/>
    <w:rsid w:val="00423508"/>
    <w:rsid w:val="004355A3"/>
    <w:rsid w:val="004443A9"/>
    <w:rsid w:val="004446CA"/>
    <w:rsid w:val="00463E40"/>
    <w:rsid w:val="00472CFE"/>
    <w:rsid w:val="00481DD9"/>
    <w:rsid w:val="00483ACE"/>
    <w:rsid w:val="00486A3F"/>
    <w:rsid w:val="00486F99"/>
    <w:rsid w:val="004A2EF2"/>
    <w:rsid w:val="004A6201"/>
    <w:rsid w:val="004B6504"/>
    <w:rsid w:val="004D0BE2"/>
    <w:rsid w:val="004D123F"/>
    <w:rsid w:val="004D5A2F"/>
    <w:rsid w:val="005012B4"/>
    <w:rsid w:val="00501973"/>
    <w:rsid w:val="005077D6"/>
    <w:rsid w:val="00517354"/>
    <w:rsid w:val="0052064A"/>
    <w:rsid w:val="00523EAA"/>
    <w:rsid w:val="00540ED2"/>
    <w:rsid w:val="00547D78"/>
    <w:rsid w:val="005558B5"/>
    <w:rsid w:val="00573B0A"/>
    <w:rsid w:val="0058273F"/>
    <w:rsid w:val="00583700"/>
    <w:rsid w:val="00584C89"/>
    <w:rsid w:val="005870BC"/>
    <w:rsid w:val="005956CD"/>
    <w:rsid w:val="005B00C5"/>
    <w:rsid w:val="005B1E11"/>
    <w:rsid w:val="005B5CC2"/>
    <w:rsid w:val="005B6534"/>
    <w:rsid w:val="005B661B"/>
    <w:rsid w:val="005C06B9"/>
    <w:rsid w:val="005C5A0B"/>
    <w:rsid w:val="005D05EE"/>
    <w:rsid w:val="005D2B1C"/>
    <w:rsid w:val="005D30F3"/>
    <w:rsid w:val="005D44A7"/>
    <w:rsid w:val="005E3972"/>
    <w:rsid w:val="005F1F05"/>
    <w:rsid w:val="005F5A54"/>
    <w:rsid w:val="00610A7E"/>
    <w:rsid w:val="00612214"/>
    <w:rsid w:val="00617AC0"/>
    <w:rsid w:val="00633990"/>
    <w:rsid w:val="00642AA7"/>
    <w:rsid w:val="00647299"/>
    <w:rsid w:val="00651CD5"/>
    <w:rsid w:val="006604D1"/>
    <w:rsid w:val="0066741D"/>
    <w:rsid w:val="006A52F5"/>
    <w:rsid w:val="006A785A"/>
    <w:rsid w:val="006D0554"/>
    <w:rsid w:val="006E28A1"/>
    <w:rsid w:val="006E692F"/>
    <w:rsid w:val="006E6B93"/>
    <w:rsid w:val="006F048E"/>
    <w:rsid w:val="006F050F"/>
    <w:rsid w:val="006F68D0"/>
    <w:rsid w:val="0072145A"/>
    <w:rsid w:val="00722D71"/>
    <w:rsid w:val="00724C47"/>
    <w:rsid w:val="0072666E"/>
    <w:rsid w:val="007374D9"/>
    <w:rsid w:val="00752538"/>
    <w:rsid w:val="00754C30"/>
    <w:rsid w:val="0076008A"/>
    <w:rsid w:val="00763FCD"/>
    <w:rsid w:val="00767D09"/>
    <w:rsid w:val="0077016C"/>
    <w:rsid w:val="007A781F"/>
    <w:rsid w:val="007E66D9"/>
    <w:rsid w:val="0080300C"/>
    <w:rsid w:val="0080787B"/>
    <w:rsid w:val="008104A7"/>
    <w:rsid w:val="008106E0"/>
    <w:rsid w:val="00811A9B"/>
    <w:rsid w:val="00830BBA"/>
    <w:rsid w:val="008321C9"/>
    <w:rsid w:val="00842387"/>
    <w:rsid w:val="00857467"/>
    <w:rsid w:val="00876B17"/>
    <w:rsid w:val="00877912"/>
    <w:rsid w:val="00880266"/>
    <w:rsid w:val="00886205"/>
    <w:rsid w:val="00890E52"/>
    <w:rsid w:val="008960BB"/>
    <w:rsid w:val="008A26A3"/>
    <w:rsid w:val="008A421B"/>
    <w:rsid w:val="008B3278"/>
    <w:rsid w:val="008B4469"/>
    <w:rsid w:val="008B5B34"/>
    <w:rsid w:val="008C6D8F"/>
    <w:rsid w:val="008F4A49"/>
    <w:rsid w:val="00906FB5"/>
    <w:rsid w:val="009324B1"/>
    <w:rsid w:val="00936BAC"/>
    <w:rsid w:val="00946610"/>
    <w:rsid w:val="009503E0"/>
    <w:rsid w:val="00953909"/>
    <w:rsid w:val="00965427"/>
    <w:rsid w:val="00972E62"/>
    <w:rsid w:val="00980425"/>
    <w:rsid w:val="00995C38"/>
    <w:rsid w:val="009A4192"/>
    <w:rsid w:val="009B3183"/>
    <w:rsid w:val="009C06F7"/>
    <w:rsid w:val="009C4D45"/>
    <w:rsid w:val="009E6773"/>
    <w:rsid w:val="00A04D49"/>
    <w:rsid w:val="00A0512E"/>
    <w:rsid w:val="00A12240"/>
    <w:rsid w:val="00A2127F"/>
    <w:rsid w:val="00A24A4D"/>
    <w:rsid w:val="00A32253"/>
    <w:rsid w:val="00A35350"/>
    <w:rsid w:val="00A5663B"/>
    <w:rsid w:val="00A65947"/>
    <w:rsid w:val="00A66F36"/>
    <w:rsid w:val="00A8235C"/>
    <w:rsid w:val="00A862B1"/>
    <w:rsid w:val="00A90B3F"/>
    <w:rsid w:val="00A95FBA"/>
    <w:rsid w:val="00AA6AFC"/>
    <w:rsid w:val="00AA7FE9"/>
    <w:rsid w:val="00AB2576"/>
    <w:rsid w:val="00AC0D27"/>
    <w:rsid w:val="00AC1E18"/>
    <w:rsid w:val="00AC766E"/>
    <w:rsid w:val="00AD13AB"/>
    <w:rsid w:val="00AF66C4"/>
    <w:rsid w:val="00AF7DE7"/>
    <w:rsid w:val="00B01AB1"/>
    <w:rsid w:val="00B14597"/>
    <w:rsid w:val="00B24CE3"/>
    <w:rsid w:val="00B24F28"/>
    <w:rsid w:val="00B25CDE"/>
    <w:rsid w:val="00B30846"/>
    <w:rsid w:val="00B343FA"/>
    <w:rsid w:val="00B466FC"/>
    <w:rsid w:val="00B73A9A"/>
    <w:rsid w:val="00B926D1"/>
    <w:rsid w:val="00B92A91"/>
    <w:rsid w:val="00B977C3"/>
    <w:rsid w:val="00BB09D9"/>
    <w:rsid w:val="00BC28DB"/>
    <w:rsid w:val="00BD105C"/>
    <w:rsid w:val="00BD13A4"/>
    <w:rsid w:val="00BE04D8"/>
    <w:rsid w:val="00BE3227"/>
    <w:rsid w:val="00BE52FC"/>
    <w:rsid w:val="00BE6103"/>
    <w:rsid w:val="00BF6F6C"/>
    <w:rsid w:val="00BF7928"/>
    <w:rsid w:val="00C0166C"/>
    <w:rsid w:val="00C04B0C"/>
    <w:rsid w:val="00C12A69"/>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1B9D"/>
    <w:rsid w:val="00D14800"/>
    <w:rsid w:val="00D35A4C"/>
    <w:rsid w:val="00D4303F"/>
    <w:rsid w:val="00D43376"/>
    <w:rsid w:val="00D4455A"/>
    <w:rsid w:val="00D61380"/>
    <w:rsid w:val="00D7519B"/>
    <w:rsid w:val="00DA0B8B"/>
    <w:rsid w:val="00DA5411"/>
    <w:rsid w:val="00DB2FC8"/>
    <w:rsid w:val="00DC64B0"/>
    <w:rsid w:val="00DD1D03"/>
    <w:rsid w:val="00DD4595"/>
    <w:rsid w:val="00DD7797"/>
    <w:rsid w:val="00DD79FE"/>
    <w:rsid w:val="00DE3DAF"/>
    <w:rsid w:val="00DE5CD7"/>
    <w:rsid w:val="00DE62F3"/>
    <w:rsid w:val="00DF27F7"/>
    <w:rsid w:val="00E018A8"/>
    <w:rsid w:val="00E02A8A"/>
    <w:rsid w:val="00E16B7C"/>
    <w:rsid w:val="00E206BA"/>
    <w:rsid w:val="00E22772"/>
    <w:rsid w:val="00E344F9"/>
    <w:rsid w:val="00E357D4"/>
    <w:rsid w:val="00E40395"/>
    <w:rsid w:val="00E429AD"/>
    <w:rsid w:val="00E55813"/>
    <w:rsid w:val="00E70687"/>
    <w:rsid w:val="00E72589"/>
    <w:rsid w:val="00E776F1"/>
    <w:rsid w:val="00E922F5"/>
    <w:rsid w:val="00E9293A"/>
    <w:rsid w:val="00ED0D36"/>
    <w:rsid w:val="00EE0F94"/>
    <w:rsid w:val="00EE6171"/>
    <w:rsid w:val="00EE65BD"/>
    <w:rsid w:val="00EF66B1"/>
    <w:rsid w:val="00F02B8E"/>
    <w:rsid w:val="00F071B9"/>
    <w:rsid w:val="00F13F98"/>
    <w:rsid w:val="00F14369"/>
    <w:rsid w:val="00F21A91"/>
    <w:rsid w:val="00F21B29"/>
    <w:rsid w:val="00F239E9"/>
    <w:rsid w:val="00F42CC8"/>
    <w:rsid w:val="00F54B23"/>
    <w:rsid w:val="00F64D51"/>
    <w:rsid w:val="00F736BA"/>
    <w:rsid w:val="00F80939"/>
    <w:rsid w:val="00F84821"/>
    <w:rsid w:val="00F95A39"/>
    <w:rsid w:val="00F970E0"/>
    <w:rsid w:val="00F97D08"/>
    <w:rsid w:val="00FA015E"/>
    <w:rsid w:val="00FA1B8F"/>
    <w:rsid w:val="00FA55E7"/>
    <w:rsid w:val="00FB6BB8"/>
    <w:rsid w:val="00FB7F45"/>
    <w:rsid w:val="00FC3C66"/>
    <w:rsid w:val="00FC61EC"/>
    <w:rsid w:val="00FD660B"/>
    <w:rsid w:val="00FE6402"/>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4FADE"/>
  <w15:docId w15:val="{F5B8A7DB-562B-4C7C-96CE-CA9AAAAD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paragraph" w:styleId="af7">
    <w:name w:val="footnote text"/>
    <w:basedOn w:val="a0"/>
    <w:link w:val="Charb"/>
    <w:uiPriority w:val="99"/>
    <w:semiHidden/>
    <w:unhideWhenUsed/>
    <w:rsid w:val="005870BC"/>
    <w:pPr>
      <w:spacing w:after="0" w:line="240" w:lineRule="auto"/>
    </w:pPr>
    <w:rPr>
      <w:rFonts w:ascii="Cambria" w:hAnsi="Cambria"/>
      <w:sz w:val="20"/>
      <w:szCs w:val="20"/>
    </w:rPr>
  </w:style>
  <w:style w:type="character" w:customStyle="1" w:styleId="Charb">
    <w:name w:val="Κείμενο υποσημείωσης Char"/>
    <w:basedOn w:val="a1"/>
    <w:link w:val="af7"/>
    <w:uiPriority w:val="99"/>
    <w:semiHidden/>
    <w:rsid w:val="005870BC"/>
    <w:rPr>
      <w:rFonts w:ascii="Cambria" w:hAnsi="Cambria"/>
      <w:color w:val="000000"/>
    </w:rPr>
  </w:style>
  <w:style w:type="character" w:styleId="af8">
    <w:name w:val="footnote reference"/>
    <w:basedOn w:val="a1"/>
    <w:uiPriority w:val="99"/>
    <w:semiHidden/>
    <w:unhideWhenUsed/>
    <w:rsid w:val="005870BC"/>
    <w:rPr>
      <w:vertAlign w:val="superscript"/>
    </w:rPr>
  </w:style>
  <w:style w:type="table" w:styleId="af9">
    <w:name w:val="Table Grid"/>
    <w:basedOn w:val="a2"/>
    <w:uiPriority w:val="59"/>
    <w:rsid w:val="005F1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semiHidden/>
    <w:unhideWhenUsed/>
    <w:rsid w:val="00965427"/>
    <w:pPr>
      <w:spacing w:before="100" w:beforeAutospacing="1" w:after="100" w:afterAutospacing="1" w:line="240" w:lineRule="auto"/>
      <w:jc w:val="left"/>
    </w:pPr>
    <w:rPr>
      <w:rFonts w:ascii="Times New Roman" w:hAnsi="Times New Roman"/>
      <w:color w:val="auto"/>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2949">
      <w:bodyDiv w:val="1"/>
      <w:marLeft w:val="0"/>
      <w:marRight w:val="0"/>
      <w:marTop w:val="0"/>
      <w:marBottom w:val="0"/>
      <w:divBdr>
        <w:top w:val="none" w:sz="0" w:space="0" w:color="auto"/>
        <w:left w:val="none" w:sz="0" w:space="0" w:color="auto"/>
        <w:bottom w:val="none" w:sz="0" w:space="0" w:color="auto"/>
        <w:right w:val="none" w:sz="0" w:space="0" w:color="auto"/>
      </w:divBdr>
    </w:div>
    <w:div w:id="336075661">
      <w:bodyDiv w:val="1"/>
      <w:marLeft w:val="0"/>
      <w:marRight w:val="0"/>
      <w:marTop w:val="0"/>
      <w:marBottom w:val="0"/>
      <w:divBdr>
        <w:top w:val="none" w:sz="0" w:space="0" w:color="auto"/>
        <w:left w:val="none" w:sz="0" w:space="0" w:color="auto"/>
        <w:bottom w:val="none" w:sz="0" w:space="0" w:color="auto"/>
        <w:right w:val="none" w:sz="0" w:space="0" w:color="auto"/>
      </w:divBdr>
    </w:div>
    <w:div w:id="671879611">
      <w:bodyDiv w:val="1"/>
      <w:marLeft w:val="0"/>
      <w:marRight w:val="0"/>
      <w:marTop w:val="0"/>
      <w:marBottom w:val="0"/>
      <w:divBdr>
        <w:top w:val="none" w:sz="0" w:space="0" w:color="auto"/>
        <w:left w:val="none" w:sz="0" w:space="0" w:color="auto"/>
        <w:bottom w:val="none" w:sz="0" w:space="0" w:color="auto"/>
        <w:right w:val="none" w:sz="0" w:space="0" w:color="auto"/>
      </w:divBdr>
    </w:div>
    <w:div w:id="910845020">
      <w:bodyDiv w:val="1"/>
      <w:marLeft w:val="0"/>
      <w:marRight w:val="0"/>
      <w:marTop w:val="0"/>
      <w:marBottom w:val="0"/>
      <w:divBdr>
        <w:top w:val="none" w:sz="0" w:space="0" w:color="auto"/>
        <w:left w:val="none" w:sz="0" w:space="0" w:color="auto"/>
        <w:bottom w:val="none" w:sz="0" w:space="0" w:color="auto"/>
        <w:right w:val="none" w:sz="0" w:space="0" w:color="auto"/>
      </w:divBdr>
    </w:div>
    <w:div w:id="1096243203">
      <w:bodyDiv w:val="1"/>
      <w:marLeft w:val="0"/>
      <w:marRight w:val="0"/>
      <w:marTop w:val="0"/>
      <w:marBottom w:val="0"/>
      <w:divBdr>
        <w:top w:val="none" w:sz="0" w:space="0" w:color="auto"/>
        <w:left w:val="none" w:sz="0" w:space="0" w:color="auto"/>
        <w:bottom w:val="none" w:sz="0" w:space="0" w:color="auto"/>
        <w:right w:val="none" w:sz="0" w:space="0" w:color="auto"/>
      </w:divBdr>
    </w:div>
    <w:div w:id="1478960766">
      <w:bodyDiv w:val="1"/>
      <w:marLeft w:val="0"/>
      <w:marRight w:val="0"/>
      <w:marTop w:val="0"/>
      <w:marBottom w:val="0"/>
      <w:divBdr>
        <w:top w:val="none" w:sz="0" w:space="0" w:color="auto"/>
        <w:left w:val="none" w:sz="0" w:space="0" w:color="auto"/>
        <w:bottom w:val="none" w:sz="0" w:space="0" w:color="auto"/>
        <w:right w:val="none" w:sz="0" w:space="0" w:color="auto"/>
      </w:divBdr>
    </w:div>
    <w:div w:id="197809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aea@otenet.gr"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913;&#916;&#917;&#921;&#927;-20190110%20(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E049C88-72FE-45C9-9B92-B16646BD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ΑΔΕΙΟ-20190110 (2).dotx</Template>
  <TotalTime>143</TotalTime>
  <Pages>5</Pages>
  <Words>940</Words>
  <Characters>5082</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ΑΔΕΙΟ</dc:subject>
  <dc:creator>User</dc:creator>
  <cp:lastModifiedBy>eirini_tsalouchidou</cp:lastModifiedBy>
  <cp:revision>13</cp:revision>
  <cp:lastPrinted>2023-09-25T07:38:00Z</cp:lastPrinted>
  <dcterms:created xsi:type="dcterms:W3CDTF">2023-09-22T07:38:00Z</dcterms:created>
  <dcterms:modified xsi:type="dcterms:W3CDTF">2023-10-02T11:27:00Z</dcterms:modified>
  <cp:contentStatus/>
  <dc:language>Ελληνικά</dc:language>
  <cp:version>am-20180624</cp:version>
</cp:coreProperties>
</file>